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794" w:rsidRPr="00D41794" w:rsidRDefault="00D41794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8"/>
        </w:rPr>
      </w:pPr>
      <w:r w:rsidRPr="00D41794">
        <w:rPr>
          <w:rFonts w:ascii="Times New Roman" w:eastAsia="Times New Roman" w:hAnsi="Times New Roman" w:cs="Times New Roman"/>
          <w:b/>
          <w:color w:val="000000"/>
          <w:sz w:val="40"/>
          <w:szCs w:val="24"/>
        </w:rPr>
        <w:t>Министерство образования и науки</w:t>
      </w:r>
      <w:r w:rsidRPr="00D41794">
        <w:rPr>
          <w:rFonts w:ascii="Times New Roman" w:eastAsia="Times New Roman" w:hAnsi="Times New Roman" w:cs="Times New Roman"/>
          <w:b/>
          <w:color w:val="000000"/>
          <w:sz w:val="28"/>
          <w:szCs w:val="18"/>
        </w:rPr>
        <w:t xml:space="preserve"> РД Негосударственное общеобразовательное учреждение</w:t>
      </w:r>
    </w:p>
    <w:p w:rsidR="00D41794" w:rsidRPr="00D41794" w:rsidRDefault="00D41794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8"/>
        </w:rPr>
      </w:pPr>
      <w:r w:rsidRPr="00D41794">
        <w:rPr>
          <w:rFonts w:ascii="Times New Roman" w:eastAsia="Times New Roman" w:hAnsi="Times New Roman" w:cs="Times New Roman"/>
          <w:b/>
          <w:color w:val="000000"/>
          <w:sz w:val="28"/>
          <w:szCs w:val="18"/>
        </w:rPr>
        <w:t xml:space="preserve"> Основная общеобразовательная школа «КВАНТ»</w:t>
      </w:r>
    </w:p>
    <w:p w:rsidR="00D1531B" w:rsidRPr="00D41794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18"/>
        </w:rPr>
      </w:pPr>
      <w:r w:rsidRPr="00D41794">
        <w:rPr>
          <w:rFonts w:ascii="Times New Roman" w:eastAsia="Times New Roman" w:hAnsi="Times New Roman" w:cs="Times New Roman"/>
          <w:color w:val="000000"/>
          <w:sz w:val="20"/>
          <w:szCs w:val="18"/>
        </w:rPr>
        <w:t>(полное наименование образовательного учреждения)</w:t>
      </w:r>
    </w:p>
    <w:p w:rsidR="00D1531B" w:rsidRPr="00D41794" w:rsidRDefault="00D1531B" w:rsidP="00D1531B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31B" w:rsidRPr="00D41794" w:rsidRDefault="00D1531B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417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«УТВЕРЖДАЮ»</w:t>
      </w:r>
    </w:p>
    <w:p w:rsidR="00D1531B" w:rsidRPr="00380D35" w:rsidRDefault="00D41794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Зам.директора по УМР НОУ ООШ «Квант»</w:t>
      </w:r>
    </w:p>
    <w:p w:rsidR="00D41794" w:rsidRDefault="00D41794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31B" w:rsidRPr="00380D35" w:rsidRDefault="0000013F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17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28.08.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2020</w:t>
      </w:r>
      <w:r w:rsidR="00D1531B" w:rsidRPr="00380D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года</w:t>
      </w:r>
    </w:p>
    <w:p w:rsidR="00D1531B" w:rsidRPr="00380D35" w:rsidRDefault="00D41794" w:rsidP="00D1531B">
      <w:pPr>
        <w:shd w:val="clear" w:color="auto" w:fill="FFFFFF"/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 Расулова М.А.</w:t>
      </w:r>
    </w:p>
    <w:p w:rsidR="00D1531B" w:rsidRPr="00380D35" w:rsidRDefault="00D1531B" w:rsidP="00D1531B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80D35">
        <w:rPr>
          <w:rFonts w:ascii="Times New Roman" w:eastAsia="Times New Roman" w:hAnsi="Times New Roman" w:cs="Times New Roman"/>
          <w:color w:val="000000"/>
          <w:sz w:val="16"/>
          <w:szCs w:val="16"/>
        </w:rPr>
        <w:t>(</w:t>
      </w:r>
      <w:r w:rsidR="00D41794">
        <w:rPr>
          <w:rFonts w:ascii="Times New Roman" w:eastAsia="Times New Roman" w:hAnsi="Times New Roman" w:cs="Times New Roman"/>
          <w:sz w:val="16"/>
          <w:szCs w:val="16"/>
        </w:rPr>
        <w:t xml:space="preserve">подпись руководителя ОУ) </w:t>
      </w:r>
      <w:r w:rsidR="00D41794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D1531B" w:rsidRPr="00380D35" w:rsidRDefault="00D1531B" w:rsidP="00D1531B">
      <w:pPr>
        <w:shd w:val="clear" w:color="auto" w:fill="FFFFFF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5904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 w:rsidRPr="00380D35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РАБОЧАЯ ПРОГРАММА</w:t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31B" w:rsidRPr="00380D35" w:rsidRDefault="00D1531B" w:rsidP="00D1531B">
      <w:pPr>
        <w:tabs>
          <w:tab w:val="left" w:pos="335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D1531B" w:rsidRPr="00380D35" w:rsidRDefault="002971EB" w:rsidP="00D1531B">
      <w:pPr>
        <w:tabs>
          <w:tab w:val="left" w:pos="3357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 основам духовно-нравственной культуры народов России</w:t>
      </w:r>
    </w:p>
    <w:p w:rsidR="00D1531B" w:rsidRPr="00380D35" w:rsidRDefault="00D1531B" w:rsidP="00D15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80D35">
        <w:rPr>
          <w:rFonts w:ascii="Times New Roman" w:eastAsia="Times New Roman" w:hAnsi="Times New Roman" w:cs="Times New Roman"/>
          <w:sz w:val="20"/>
          <w:szCs w:val="20"/>
        </w:rPr>
        <w:t>(указать предмет, курс, модуль)</w:t>
      </w:r>
    </w:p>
    <w:p w:rsidR="00D1531B" w:rsidRPr="00380D35" w:rsidRDefault="00D1531B" w:rsidP="00D1531B">
      <w:pPr>
        <w:tabs>
          <w:tab w:val="left" w:pos="419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16"/>
        </w:rPr>
      </w:pPr>
      <w:r w:rsidRPr="00380D35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16"/>
          <w:u w:val="single"/>
        </w:rPr>
      </w:pPr>
      <w:r w:rsidRPr="00380D35"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 (класс) </w:t>
      </w:r>
      <w:r w:rsidR="002971EB">
        <w:rPr>
          <w:rFonts w:ascii="Times New Roman" w:eastAsia="Times New Roman" w:hAnsi="Times New Roman" w:cs="Times New Roman"/>
          <w:b/>
          <w:i/>
          <w:sz w:val="28"/>
          <w:szCs w:val="16"/>
          <w:u w:val="single"/>
        </w:rPr>
        <w:t>основное общее 5</w:t>
      </w:r>
      <w:r w:rsidRPr="00380D35">
        <w:rPr>
          <w:rFonts w:ascii="Times New Roman" w:eastAsia="Times New Roman" w:hAnsi="Times New Roman" w:cs="Times New Roman"/>
          <w:b/>
          <w:i/>
          <w:sz w:val="28"/>
          <w:szCs w:val="16"/>
          <w:u w:val="single"/>
        </w:rPr>
        <w:t xml:space="preserve"> класс</w:t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80D35">
        <w:rPr>
          <w:rFonts w:ascii="Times New Roman" w:eastAsia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D1531B" w:rsidRPr="00380D35" w:rsidRDefault="00D1531B" w:rsidP="00D1531B">
      <w:pPr>
        <w:tabs>
          <w:tab w:val="left" w:pos="2880"/>
          <w:tab w:val="left" w:pos="675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380D3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D35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</w:t>
      </w:r>
      <w:r w:rsidR="002971EB">
        <w:rPr>
          <w:rFonts w:ascii="Times New Roman" w:eastAsia="Times New Roman" w:hAnsi="Times New Roman" w:cs="Times New Roman"/>
          <w:b/>
          <w:i/>
          <w:sz w:val="32"/>
          <w:szCs w:val="28"/>
          <w:u w:val="single"/>
        </w:rPr>
        <w:t>35</w:t>
      </w:r>
      <w:r w:rsidRPr="00380D35">
        <w:rPr>
          <w:rFonts w:ascii="Times New Roman" w:eastAsia="Times New Roman" w:hAnsi="Times New Roman" w:cs="Times New Roman"/>
          <w:b/>
          <w:i/>
          <w:sz w:val="32"/>
          <w:szCs w:val="28"/>
          <w:u w:val="single"/>
        </w:rPr>
        <w:t xml:space="preserve"> ч</w:t>
      </w:r>
      <w:r w:rsidRPr="00380D35">
        <w:rPr>
          <w:rFonts w:ascii="Times New Roman" w:eastAsia="Times New Roman" w:hAnsi="Times New Roman" w:cs="Times New Roman"/>
          <w:sz w:val="28"/>
          <w:szCs w:val="28"/>
        </w:rPr>
        <w:t xml:space="preserve">               Уровень         </w:t>
      </w:r>
      <w:r w:rsidRPr="00380D35">
        <w:rPr>
          <w:rFonts w:ascii="Times New Roman" w:eastAsia="Times New Roman" w:hAnsi="Times New Roman" w:cs="Times New Roman"/>
          <w:b/>
          <w:i/>
          <w:sz w:val="28"/>
          <w:szCs w:val="20"/>
          <w:u w:val="single"/>
        </w:rPr>
        <w:t>базовый_____</w:t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80D3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(базовый, профильный)    </w:t>
      </w:r>
    </w:p>
    <w:p w:rsidR="00D1531B" w:rsidRPr="00380D35" w:rsidRDefault="00D1531B" w:rsidP="00D153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D1531B" w:rsidRPr="00380D35" w:rsidRDefault="00D1531B" w:rsidP="00D1531B">
      <w:pPr>
        <w:tabs>
          <w:tab w:val="left" w:pos="249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38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</w:t>
      </w:r>
      <w:r w:rsidR="00D4179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Исаева П.М.</w:t>
      </w:r>
    </w:p>
    <w:p w:rsidR="00D1531B" w:rsidRDefault="00D1531B" w:rsidP="00D1531B">
      <w:pPr>
        <w:tabs>
          <w:tab w:val="left" w:pos="2495"/>
        </w:tabs>
        <w:spacing w:after="0" w:line="240" w:lineRule="auto"/>
        <w:rPr>
          <w:rFonts w:ascii="Times New Roman" w:eastAsia="Times New Roman" w:hAnsi="Times New Roman" w:cs="Aharoni"/>
          <w:b/>
          <w:color w:val="000000"/>
          <w:sz w:val="28"/>
          <w:szCs w:val="28"/>
          <w:u w:val="single"/>
        </w:rPr>
      </w:pPr>
    </w:p>
    <w:p w:rsidR="00D1531B" w:rsidRDefault="00D1531B" w:rsidP="00D1531B">
      <w:pPr>
        <w:tabs>
          <w:tab w:val="left" w:pos="2495"/>
        </w:tabs>
        <w:spacing w:after="0" w:line="240" w:lineRule="auto"/>
        <w:rPr>
          <w:rFonts w:ascii="Times New Roman" w:eastAsia="Times New Roman" w:hAnsi="Times New Roman" w:cs="Aharoni"/>
          <w:b/>
          <w:color w:val="000000"/>
          <w:sz w:val="28"/>
          <w:szCs w:val="28"/>
          <w:u w:val="single"/>
        </w:rPr>
      </w:pPr>
    </w:p>
    <w:p w:rsidR="00D1531B" w:rsidRPr="00F753F6" w:rsidRDefault="00D1531B" w:rsidP="00D1531B">
      <w:pPr>
        <w:tabs>
          <w:tab w:val="left" w:pos="2495"/>
        </w:tabs>
        <w:spacing w:after="0" w:line="240" w:lineRule="auto"/>
        <w:rPr>
          <w:rFonts w:ascii="Times New Roman" w:eastAsia="Times New Roman" w:hAnsi="Times New Roman" w:cs="Aharoni"/>
          <w:i/>
          <w:sz w:val="24"/>
          <w:szCs w:val="24"/>
        </w:rPr>
      </w:pPr>
    </w:p>
    <w:p w:rsidR="00357C89" w:rsidRPr="002971EB" w:rsidRDefault="00357C89" w:rsidP="00357C89">
      <w:pPr>
        <w:shd w:val="clear" w:color="auto" w:fill="FFFFFF"/>
        <w:spacing w:before="100" w:beforeAutospacing="1" w:after="75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1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на основе </w:t>
      </w:r>
      <w:r w:rsidR="002971EB" w:rsidRPr="002971EB">
        <w:rPr>
          <w:rFonts w:ascii="Times New Roman" w:hAnsi="Times New Roman" w:cs="Times New Roman"/>
          <w:sz w:val="24"/>
          <w:szCs w:val="24"/>
        </w:rPr>
        <w:t>программы комплексного учебного курса «Основы духовно-нравственной культуры народов России» авторы</w:t>
      </w:r>
      <w:r w:rsidR="002971EB" w:rsidRPr="002971EB">
        <w:rPr>
          <w:rFonts w:ascii="Times New Roman" w:hAnsi="Times New Roman" w:cs="Times New Roman"/>
          <w:bCs/>
          <w:sz w:val="24"/>
          <w:szCs w:val="24"/>
        </w:rPr>
        <w:t>: Н.Ф. Виноградова, В.И. Власенко, А.В. Поляков</w:t>
      </w:r>
      <w:r w:rsidR="002971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971EB" w:rsidRPr="002971EB">
        <w:rPr>
          <w:rFonts w:ascii="Times New Roman" w:hAnsi="Times New Roman" w:cs="Times New Roman"/>
          <w:spacing w:val="-2"/>
          <w:sz w:val="24"/>
          <w:szCs w:val="24"/>
        </w:rPr>
        <w:t xml:space="preserve">из сборника Система учебников «Алгоритм успеха». </w:t>
      </w:r>
    </w:p>
    <w:p w:rsidR="005904A2" w:rsidRDefault="005904A2" w:rsidP="00357C89">
      <w:pPr>
        <w:shd w:val="clear" w:color="auto" w:fill="FFFFFF"/>
        <w:spacing w:before="100" w:beforeAutospacing="1" w:after="75" w:line="360" w:lineRule="auto"/>
        <w:ind w:left="45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2971EB" w:rsidRPr="00357C89" w:rsidRDefault="002971EB" w:rsidP="00357C89">
      <w:pPr>
        <w:shd w:val="clear" w:color="auto" w:fill="FFFFFF"/>
        <w:spacing w:before="100" w:beforeAutospacing="1" w:after="75" w:line="360" w:lineRule="auto"/>
        <w:ind w:left="450"/>
        <w:jc w:val="both"/>
        <w:rPr>
          <w:rFonts w:ascii="Times New Roman" w:eastAsia="Times New Roman" w:hAnsi="Times New Roman" w:cs="Aharoni"/>
          <w:color w:val="000000"/>
          <w:sz w:val="24"/>
          <w:szCs w:val="24"/>
        </w:rPr>
      </w:pPr>
    </w:p>
    <w:p w:rsidR="00D41794" w:rsidRDefault="00D41794" w:rsidP="005904A2">
      <w:pPr>
        <w:jc w:val="center"/>
        <w:rPr>
          <w:rFonts w:ascii="Times New Roman" w:hAnsi="Times New Roman" w:cs="Aharoni"/>
          <w:b/>
          <w:sz w:val="28"/>
          <w:szCs w:val="28"/>
        </w:rPr>
      </w:pPr>
    </w:p>
    <w:p w:rsidR="00670311" w:rsidRDefault="00670311" w:rsidP="005904A2">
      <w:pPr>
        <w:jc w:val="center"/>
        <w:rPr>
          <w:rFonts w:ascii="Times New Roman" w:hAnsi="Times New Roman" w:cs="Aharoni"/>
          <w:b/>
          <w:sz w:val="28"/>
          <w:szCs w:val="28"/>
        </w:rPr>
      </w:pPr>
    </w:p>
    <w:p w:rsidR="005904A2" w:rsidRPr="005904A2" w:rsidRDefault="0000013F" w:rsidP="005904A2">
      <w:pPr>
        <w:jc w:val="center"/>
        <w:rPr>
          <w:rFonts w:ascii="Times New Roman" w:hAnsi="Times New Roman" w:cs="Aharoni"/>
          <w:b/>
          <w:sz w:val="28"/>
          <w:szCs w:val="28"/>
        </w:rPr>
      </w:pPr>
      <w:r>
        <w:rPr>
          <w:rFonts w:ascii="Times New Roman" w:hAnsi="Times New Roman" w:cs="Aharoni"/>
          <w:b/>
          <w:sz w:val="28"/>
          <w:szCs w:val="28"/>
        </w:rPr>
        <w:t>2020г</w:t>
      </w:r>
    </w:p>
    <w:p w:rsidR="00D1531B" w:rsidRPr="001A598A" w:rsidRDefault="00D1531B" w:rsidP="00C268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8A">
        <w:rPr>
          <w:rFonts w:ascii="Times New Roman" w:hAnsi="Times New Roman" w:cs="Times New Roman"/>
          <w:b/>
          <w:sz w:val="28"/>
          <w:szCs w:val="28"/>
        </w:rPr>
        <w:lastRenderedPageBreak/>
        <w:t>РАЗДЕЛ 1. ПОЯСНИТЕЛЬНАЯ ЗАПИСКА</w:t>
      </w:r>
    </w:p>
    <w:p w:rsidR="003B5706" w:rsidRPr="001A598A" w:rsidRDefault="00D1531B" w:rsidP="002971E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A59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 w:rsidR="002971EB" w:rsidRPr="002971EB">
        <w:rPr>
          <w:rFonts w:ascii="Times New Roman" w:hAnsi="Times New Roman" w:cs="Times New Roman"/>
          <w:sz w:val="28"/>
          <w:szCs w:val="28"/>
        </w:rPr>
        <w:t>программы комплексного учебного курса «Основы духовно-нравственной культуры народов России» авторы</w:t>
      </w:r>
      <w:r w:rsidR="002971EB" w:rsidRPr="002971EB">
        <w:rPr>
          <w:rFonts w:ascii="Times New Roman" w:hAnsi="Times New Roman" w:cs="Times New Roman"/>
          <w:bCs/>
          <w:sz w:val="28"/>
          <w:szCs w:val="28"/>
        </w:rPr>
        <w:t>: Н.Ф. Виноградова, В.И. Власенко, А.В. Поляков</w:t>
      </w:r>
      <w:r w:rsidR="002971E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71EB" w:rsidRPr="002971EB">
        <w:rPr>
          <w:rFonts w:ascii="Times New Roman" w:hAnsi="Times New Roman" w:cs="Times New Roman"/>
          <w:spacing w:val="-2"/>
          <w:sz w:val="28"/>
          <w:szCs w:val="28"/>
        </w:rPr>
        <w:t xml:space="preserve">из сборника Система учебников «Алгоритм успеха». Примерная основная </w:t>
      </w:r>
      <w:r w:rsidR="002971EB" w:rsidRPr="002971EB">
        <w:rPr>
          <w:rFonts w:ascii="Times New Roman" w:hAnsi="Times New Roman" w:cs="Times New Roman"/>
          <w:spacing w:val="-1"/>
          <w:sz w:val="28"/>
          <w:szCs w:val="28"/>
        </w:rPr>
        <w:t xml:space="preserve">образовательная программа образовательного учреждения: основная школа. </w:t>
      </w:r>
      <w:r w:rsidR="002971EB" w:rsidRPr="002971EB">
        <w:rPr>
          <w:rFonts w:ascii="Times New Roman" w:hAnsi="Times New Roman" w:cs="Times New Roman"/>
          <w:sz w:val="28"/>
          <w:szCs w:val="28"/>
        </w:rPr>
        <w:t>— М.</w:t>
      </w:r>
      <w:r w:rsidR="002971EB">
        <w:rPr>
          <w:rFonts w:ascii="Times New Roman" w:hAnsi="Times New Roman" w:cs="Times New Roman"/>
          <w:sz w:val="28"/>
          <w:szCs w:val="28"/>
        </w:rPr>
        <w:t xml:space="preserve">: Вентана-Граф, 2015 и </w:t>
      </w:r>
      <w:r w:rsidR="002971EB" w:rsidRPr="002971EB">
        <w:rPr>
          <w:rFonts w:ascii="Times New Roman" w:hAnsi="Times New Roman" w:cs="Times New Roman"/>
          <w:sz w:val="28"/>
          <w:szCs w:val="28"/>
        </w:rPr>
        <w:t>реализуется с помощью 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</w:t>
      </w:r>
      <w:r w:rsidR="002971EB">
        <w:rPr>
          <w:rFonts w:ascii="Times New Roman" w:hAnsi="Times New Roman" w:cs="Times New Roman"/>
          <w:sz w:val="28"/>
          <w:szCs w:val="28"/>
        </w:rPr>
        <w:t>оляков. – М.: Вентана-Граф, 2018</w:t>
      </w:r>
      <w:r w:rsidR="002971EB" w:rsidRPr="002971EB">
        <w:rPr>
          <w:rFonts w:ascii="Times New Roman" w:hAnsi="Times New Roman" w:cs="Times New Roman"/>
          <w:sz w:val="28"/>
          <w:szCs w:val="28"/>
        </w:rPr>
        <w:t>.</w:t>
      </w:r>
      <w:r w:rsidR="002971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1B" w:rsidRPr="001A598A" w:rsidRDefault="00D1531B" w:rsidP="00C2682A">
      <w:pPr>
        <w:spacing w:after="0" w:line="360" w:lineRule="auto"/>
        <w:jc w:val="both"/>
        <w:rPr>
          <w:rFonts w:ascii="Times New Roman" w:eastAsiaTheme="minorHAnsi" w:hAnsi="Times New Roman" w:cs="Times New Roman"/>
          <w:bCs/>
          <w:i/>
          <w:sz w:val="28"/>
          <w:szCs w:val="28"/>
          <w:u w:val="single"/>
        </w:rPr>
      </w:pPr>
      <w:r w:rsidRPr="001A598A">
        <w:rPr>
          <w:rFonts w:ascii="Times New Roman" w:hAnsi="Times New Roman" w:cs="Times New Roman"/>
          <w:i/>
          <w:sz w:val="28"/>
          <w:szCs w:val="28"/>
          <w:u w:val="single"/>
        </w:rPr>
        <w:t>в соответствии со следующими нормативными документами:</w:t>
      </w: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AD2">
        <w:rPr>
          <w:rFonts w:ascii="Times New Roman" w:eastAsia="Calibri" w:hAnsi="Times New Roman" w:cs="Times New Roman"/>
          <w:sz w:val="28"/>
          <w:szCs w:val="28"/>
        </w:rPr>
        <w:t>- Федеральный Закон «Об образовании в Российской Федерации» (от 29.12.2012 № 273-ФЗ);</w:t>
      </w: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AD2">
        <w:rPr>
          <w:rFonts w:ascii="Times New Roman" w:eastAsia="Calibri" w:hAnsi="Times New Roman" w:cs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AD2">
        <w:rPr>
          <w:rFonts w:ascii="Times New Roman" w:eastAsia="Calibri" w:hAnsi="Times New Roman" w:cs="Times New Roman"/>
          <w:sz w:val="28"/>
          <w:szCs w:val="28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0AD2" w:rsidRPr="00350AD2" w:rsidRDefault="00350AD2" w:rsidP="00350AD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AD2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 xml:space="preserve">- приказ Минобрнауки России от 17.12.2010 </w:t>
      </w:r>
      <w:r w:rsidRPr="00350AD2">
        <w:rPr>
          <w:rFonts w:ascii="Times New Roman" w:eastAsia="Times New Roman" w:hAnsi="Times New Roman" w:cs="Times New Roman"/>
          <w:sz w:val="28"/>
          <w:szCs w:val="28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</w:t>
      </w:r>
    </w:p>
    <w:p w:rsidR="00350AD2" w:rsidRPr="00350AD2" w:rsidRDefault="00350AD2" w:rsidP="00350AD2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0AD2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- приказ </w:t>
      </w:r>
      <w:r w:rsidRPr="00350AD2">
        <w:rPr>
          <w:rFonts w:ascii="Times New Roman" w:hAnsi="Times New Roman" w:cs="Times New Roman"/>
          <w:kern w:val="36"/>
          <w:sz w:val="28"/>
          <w:szCs w:val="28"/>
        </w:rPr>
        <w:t>Минобрнауки России от 31.03.2014 № 253 «</w:t>
      </w:r>
      <w:r w:rsidRPr="00350AD2">
        <w:rPr>
          <w:rFonts w:ascii="Times New Roman" w:hAnsi="Times New Roman" w:cs="Times New Roman"/>
          <w:sz w:val="28"/>
          <w:szCs w:val="28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350AD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350AD2" w:rsidRPr="00350AD2" w:rsidRDefault="00350AD2" w:rsidP="00350AD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0AD2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350AD2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- </w:t>
      </w:r>
      <w:r w:rsidRPr="00350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 Министерства образования и науки РФ от 5 июля 2017 г. № 629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</w:t>
      </w:r>
      <w:r w:rsidRPr="00350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науки Российской Федерации от 31 марта 2014 г. № 253”</w:t>
      </w:r>
      <w:r w:rsidRPr="00350A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0A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изменениями, внесенными приказами Министерства образования и науки Российской Федерации от 8 июня 2015 г. № 576, от 28 декабря 2015 г. № 1529, от 26 января 2016 г. № 38, от 21 апреля 2016 г. № 459, от 29 декабря 2016 г. № 1677, от 8 июня 2017 г. № 535 и от 20 июня 2017 г. № 581;</w:t>
      </w:r>
    </w:p>
    <w:p w:rsidR="00350AD2" w:rsidRPr="00350AD2" w:rsidRDefault="00350AD2" w:rsidP="00350AD2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0AD2">
        <w:rPr>
          <w:rFonts w:ascii="Times New Roman" w:hAnsi="Times New Roman" w:cs="Times New Roman"/>
          <w:sz w:val="28"/>
          <w:szCs w:val="28"/>
        </w:rPr>
        <w:t xml:space="preserve">- Письмо Министерства образования </w:t>
      </w:r>
      <w:r w:rsidR="0000013F">
        <w:rPr>
          <w:rFonts w:ascii="Times New Roman" w:hAnsi="Times New Roman" w:cs="Times New Roman"/>
          <w:sz w:val="28"/>
          <w:szCs w:val="28"/>
        </w:rPr>
        <w:t xml:space="preserve">Республики Дагестан от 28.05.2020 г. </w:t>
      </w:r>
      <w:r w:rsidRPr="00350AD2">
        <w:rPr>
          <w:rFonts w:ascii="Times New Roman" w:hAnsi="Times New Roman" w:cs="Times New Roman"/>
          <w:sz w:val="28"/>
          <w:szCs w:val="28"/>
        </w:rPr>
        <w:t xml:space="preserve"> (рекомендаци</w:t>
      </w:r>
      <w:r w:rsidR="002971EB">
        <w:rPr>
          <w:rFonts w:ascii="Times New Roman" w:hAnsi="Times New Roman" w:cs="Times New Roman"/>
          <w:sz w:val="28"/>
          <w:szCs w:val="28"/>
        </w:rPr>
        <w:t xml:space="preserve">и по составлению учебного плана </w:t>
      </w:r>
      <w:r w:rsidRPr="00350AD2">
        <w:rPr>
          <w:rFonts w:ascii="Times New Roman" w:hAnsi="Times New Roman" w:cs="Times New Roman"/>
          <w:sz w:val="28"/>
          <w:szCs w:val="28"/>
        </w:rPr>
        <w:t xml:space="preserve">образовательными организациями, реализующих основные образовательные программы начального общего, основного общего, среднего общего образования, расположенные </w:t>
      </w:r>
      <w:r w:rsidR="00D41794">
        <w:rPr>
          <w:rFonts w:ascii="Times New Roman" w:hAnsi="Times New Roman" w:cs="Times New Roman"/>
          <w:sz w:val="28"/>
          <w:szCs w:val="28"/>
        </w:rPr>
        <w:t>на террито</w:t>
      </w:r>
      <w:r w:rsidR="0000013F">
        <w:rPr>
          <w:rFonts w:ascii="Times New Roman" w:hAnsi="Times New Roman" w:cs="Times New Roman"/>
          <w:sz w:val="28"/>
          <w:szCs w:val="28"/>
        </w:rPr>
        <w:t>рии Республики Дагестан, на 2020 – 2021</w:t>
      </w:r>
      <w:r w:rsidRPr="00350AD2">
        <w:rPr>
          <w:rFonts w:ascii="Times New Roman" w:hAnsi="Times New Roman" w:cs="Times New Roman"/>
          <w:sz w:val="28"/>
          <w:szCs w:val="28"/>
        </w:rPr>
        <w:t xml:space="preserve"> учебный год);</w:t>
      </w:r>
    </w:p>
    <w:p w:rsidR="00350AD2" w:rsidRPr="00350AD2" w:rsidRDefault="00350AD2" w:rsidP="00350AD2">
      <w:pPr>
        <w:spacing w:after="0" w:line="240" w:lineRule="auto"/>
        <w:ind w:hanging="567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50AD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- письмо отдела обра</w:t>
      </w:r>
      <w:r w:rsidR="0000013F">
        <w:rPr>
          <w:rFonts w:ascii="Times New Roman" w:eastAsia="Times New Roman" w:hAnsi="Times New Roman" w:cs="Times New Roman"/>
          <w:bCs/>
          <w:sz w:val="28"/>
          <w:szCs w:val="28"/>
        </w:rPr>
        <w:t>зования Р</w:t>
      </w:r>
      <w:r w:rsidR="00D4179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00013F">
        <w:rPr>
          <w:rFonts w:ascii="Times New Roman" w:eastAsia="Times New Roman" w:hAnsi="Times New Roman" w:cs="Times New Roman"/>
          <w:bCs/>
          <w:sz w:val="28"/>
          <w:szCs w:val="28"/>
        </w:rPr>
        <w:t>спублики Дагестан  от 18.05.2020</w:t>
      </w:r>
      <w:r w:rsidRPr="00350AD2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 «</w:t>
      </w:r>
      <w:r w:rsidRPr="00350AD2">
        <w:rPr>
          <w:rFonts w:ascii="Times New Roman" w:eastAsia="Times New Roman" w:hAnsi="Times New Roman" w:cs="Times New Roman"/>
          <w:spacing w:val="-8"/>
          <w:sz w:val="28"/>
          <w:szCs w:val="28"/>
        </w:rPr>
        <w:t>О формировании  учебных планов в    общеобразо</w:t>
      </w:r>
      <w:r w:rsidR="0000013F">
        <w:rPr>
          <w:rFonts w:ascii="Times New Roman" w:eastAsia="Times New Roman" w:hAnsi="Times New Roman" w:cs="Times New Roman"/>
          <w:spacing w:val="-8"/>
          <w:sz w:val="28"/>
          <w:szCs w:val="28"/>
        </w:rPr>
        <w:t>вательных учреждениях    в  2020 -2021</w:t>
      </w:r>
      <w:r w:rsidRPr="00350AD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учебном году»;</w:t>
      </w:r>
    </w:p>
    <w:p w:rsidR="00350AD2" w:rsidRPr="00350AD2" w:rsidRDefault="00350AD2" w:rsidP="00350AD2">
      <w:pPr>
        <w:spacing w:after="0" w:line="240" w:lineRule="auto"/>
        <w:ind w:hanging="567"/>
        <w:rPr>
          <w:rFonts w:ascii="Times New Roman" w:eastAsia="Times New Roman" w:hAnsi="Times New Roman" w:cs="Times New Roman"/>
          <w:sz w:val="28"/>
          <w:szCs w:val="28"/>
        </w:rPr>
      </w:pPr>
    </w:p>
    <w:p w:rsid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50AD2">
        <w:rPr>
          <w:rFonts w:ascii="Times New Roman" w:eastAsia="Calibri" w:hAnsi="Times New Roman" w:cs="Times New Roman"/>
          <w:kern w:val="36"/>
          <w:sz w:val="28"/>
          <w:szCs w:val="28"/>
        </w:rPr>
        <w:t xml:space="preserve">-  образовательной программой ОУ (- учебным планом ОУ на </w:t>
      </w:r>
      <w:r w:rsidR="0000013F">
        <w:rPr>
          <w:rFonts w:ascii="Times New Roman" w:eastAsia="Calibri" w:hAnsi="Times New Roman" w:cs="Times New Roman"/>
          <w:kern w:val="36"/>
          <w:sz w:val="28"/>
          <w:szCs w:val="28"/>
        </w:rPr>
        <w:t>2020-2021</w:t>
      </w:r>
      <w:r w:rsidR="00D850B3">
        <w:rPr>
          <w:rFonts w:ascii="Times New Roman" w:eastAsia="Calibri" w:hAnsi="Times New Roman" w:cs="Times New Roman"/>
          <w:kern w:val="36"/>
          <w:sz w:val="28"/>
          <w:szCs w:val="28"/>
        </w:rPr>
        <w:t xml:space="preserve"> учебны</w:t>
      </w:r>
      <w:r w:rsidR="0000013F">
        <w:rPr>
          <w:rFonts w:ascii="Times New Roman" w:eastAsia="Calibri" w:hAnsi="Times New Roman" w:cs="Times New Roman"/>
          <w:kern w:val="36"/>
          <w:sz w:val="28"/>
          <w:szCs w:val="28"/>
        </w:rPr>
        <w:t>й год (приказ № 55 от 28.08.2020</w:t>
      </w:r>
      <w:r w:rsidRPr="00350AD2">
        <w:rPr>
          <w:rFonts w:ascii="Times New Roman" w:eastAsia="Calibri" w:hAnsi="Times New Roman" w:cs="Times New Roman"/>
          <w:kern w:val="36"/>
          <w:sz w:val="28"/>
          <w:szCs w:val="28"/>
        </w:rPr>
        <w:t xml:space="preserve"> г. по ОУ).</w:t>
      </w:r>
    </w:p>
    <w:p w:rsidR="00350AD2" w:rsidRPr="00350AD2" w:rsidRDefault="00350AD2" w:rsidP="00350A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71EB" w:rsidRPr="002971EB" w:rsidRDefault="002971EB" w:rsidP="002971E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>Рабочая программа соответствует требованиям ФГОС ООО.</w:t>
      </w:r>
    </w:p>
    <w:p w:rsidR="00D10C1C" w:rsidRDefault="002971EB" w:rsidP="002971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четвертом и пятом классах. </w:t>
      </w:r>
    </w:p>
    <w:p w:rsidR="00D10C1C" w:rsidRDefault="002971EB" w:rsidP="002971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В  пятом  классе  продолжается  реализация  главной  цели: «Формирование  первоначальных  представлений  о  светской  этике,  об  отечественных традиционных  религиях,  их  роли  в  культуре,  истории  и  современности  России». Результатом обучения за два года должно стать  пробуждение интереса к культуре других народов, сформированность таких личностных качеств, как толерантность, способность к равноправному объединению, сотрудничеству, взаимодействию.  </w:t>
      </w:r>
    </w:p>
    <w:p w:rsidR="002971EB" w:rsidRPr="002971EB" w:rsidRDefault="002971EB" w:rsidP="002971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В  процессе  изучения  данного  курса  в  пятом  классе  у  учащихся углубляется осознание  идеи,  что  общечеловеческие  ценности  (добро,  справедливость,  милосердие, честность  и  др.)  являются  продуктом  развития  двух  социальных  сфер:  традиционной культуры  каждого  народа  и  различных  религиозных  культур,  что  духовность  человека </w:t>
      </w:r>
    </w:p>
    <w:p w:rsidR="00D10C1C" w:rsidRDefault="002971EB" w:rsidP="002971EB">
      <w:pPr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есть преобладание в нем нравственных, интеллектуальных интересов над материальными, независимо  от  того,  из  какой  социальной  сферы  </w:t>
      </w:r>
      <w:r w:rsidRPr="002971EB">
        <w:rPr>
          <w:rFonts w:ascii="Times New Roman" w:hAnsi="Times New Roman" w:cs="Times New Roman"/>
          <w:sz w:val="28"/>
          <w:szCs w:val="28"/>
        </w:rPr>
        <w:lastRenderedPageBreak/>
        <w:t xml:space="preserve">(традиций,  обычаев,  веры)  они  были заимствованы и какому народу </w:t>
      </w:r>
      <w:r w:rsidR="00D41794">
        <w:rPr>
          <w:rFonts w:ascii="Times New Roman" w:hAnsi="Times New Roman" w:cs="Times New Roman"/>
          <w:sz w:val="28"/>
          <w:szCs w:val="28"/>
        </w:rPr>
        <w:t xml:space="preserve">изначально принадлежат.  В </w:t>
      </w:r>
      <w:r w:rsidRPr="002971EB">
        <w:rPr>
          <w:rFonts w:ascii="Times New Roman" w:hAnsi="Times New Roman" w:cs="Times New Roman"/>
          <w:sz w:val="28"/>
          <w:szCs w:val="28"/>
        </w:rPr>
        <w:t xml:space="preserve">пятом  классе  продолжается  реализация  авторской  идеи,  что  основной  формой организации  обучения  является  совместная,  коллективная  деятельность  школьников разных вероисповеданий по ознакомлению с традиционными религиями России, а так же их вкладом в духовную и материальную культуру общества.  Особое  значение  курса  «Основы  духовно-нравственной культуры  народов  России»  заключается  в  раскрытии  общечеловеческих ценностей, которые объединяют (а не разъединяют) светскость и религиозность. Особое значение изучения данного предмета младшими подростками определяется их  возрастными  и  познавательными  возможностями:  у  детей  10-12  лет  наблюдается большой  интерес  к  социальному  миру, общественным  событиям,  они  открыты  для общения  на  различные  темы,  включая  религиозные. </w:t>
      </w:r>
    </w:p>
    <w:p w:rsidR="002971EB" w:rsidRPr="002971EB" w:rsidRDefault="002971EB" w:rsidP="002971EB">
      <w:pPr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 Школьники  этого  возраста  уже располагают  сведениями  об  истории  нашего  государства,  ориентируются  в  понятии «культура».  У  них  развиты  предпосылки исторического  мышления,  на  достаточном уровне  представлено  логическое  мышление,  воображение,  что  позволяет  решать  более сложные теоретические задачи и работать с воображаемыми ситуациями. Пятиклассникам могут читать более серьезные тексты, исторические документы, они достаточно хорошо владеют  информационными  умениями  и  способны  работать  с  информацией, представленной в разном виде (текст, таблица, диаграмма, иллюстрация и пр.). Конечно, главным средством обучения в пятом классе остается учебник. Вместе с тем,  увеличивается  доля  мини-лекций  учителя,  его  объяснений,  рассказов-дополнений. Сочетание разных методов обучения: </w:t>
      </w:r>
    </w:p>
    <w:p w:rsidR="002971EB" w:rsidRPr="002971EB" w:rsidRDefault="002971EB" w:rsidP="002971EB">
      <w:pPr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– чтение текстов учебника, анализ рассказа учителя, работа с информацией, представленной в иллюстрации и т.д. обеспечивают: </w:t>
      </w:r>
    </w:p>
    <w:p w:rsidR="002971EB" w:rsidRPr="002971EB" w:rsidRDefault="002971EB" w:rsidP="002971EB">
      <w:pPr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– организацию диалога различных культур, раскрытие на конкретных примерах (из реальной  жизни, истории России,  религиозных  учений)  особенностей  взаимодействия и взаимовлияния  разных  этнических  культур;  пятиклассники  продолжают  работать  с рубриками  учебника  «Обсудим вместе»,  «Жил на свете человек»,  «Путешествие вглубь веков», «По страницам священных книг»; </w:t>
      </w:r>
    </w:p>
    <w:p w:rsidR="002971EB" w:rsidRPr="002971EB" w:rsidRDefault="002971EB" w:rsidP="002971EB">
      <w:pPr>
        <w:jc w:val="both"/>
        <w:rPr>
          <w:rFonts w:ascii="Times New Roman" w:hAnsi="Times New Roman" w:cs="Times New Roman"/>
          <w:sz w:val="28"/>
          <w:szCs w:val="28"/>
        </w:rPr>
      </w:pPr>
      <w:r w:rsidRPr="002971EB">
        <w:rPr>
          <w:rFonts w:ascii="Times New Roman" w:hAnsi="Times New Roman" w:cs="Times New Roman"/>
          <w:sz w:val="28"/>
          <w:szCs w:val="28"/>
        </w:rPr>
        <w:t xml:space="preserve">–  отражение  основного  содержания  текстов  учебника  в  иллюстративном  ряде (рубрика учебника «Картинная галерея», тематические фотографии и рисунки, схемы); </w:t>
      </w:r>
    </w:p>
    <w:p w:rsidR="002971EB" w:rsidRPr="00B74EAE" w:rsidRDefault="002971EB" w:rsidP="002971EB">
      <w:pPr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2971EB">
        <w:rPr>
          <w:rFonts w:ascii="Times New Roman" w:hAnsi="Times New Roman" w:cs="Times New Roman"/>
          <w:sz w:val="28"/>
          <w:szCs w:val="28"/>
        </w:rPr>
        <w:t>последовательно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D10C1C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Pr="002971EB">
        <w:rPr>
          <w:rFonts w:ascii="Times New Roman" w:hAnsi="Times New Roman" w:cs="Times New Roman"/>
          <w:sz w:val="28"/>
          <w:szCs w:val="28"/>
        </w:rPr>
        <w:t>новых  терминов  и  понятий,  культуроведческого  и религиозного содержания (текстовое объяснение; наличие толкового словарика</w:t>
      </w:r>
      <w:r w:rsidRPr="00B74EAE">
        <w:rPr>
          <w:sz w:val="20"/>
          <w:szCs w:val="20"/>
        </w:rPr>
        <w:t xml:space="preserve">). </w:t>
      </w:r>
    </w:p>
    <w:p w:rsidR="00D10C1C" w:rsidRDefault="00D1531B" w:rsidP="00D10C1C">
      <w:pPr>
        <w:autoSpaceDE w:val="0"/>
        <w:autoSpaceDN w:val="0"/>
        <w:adjustRightInd w:val="0"/>
        <w:spacing w:line="360" w:lineRule="auto"/>
        <w:rPr>
          <w:rFonts w:eastAsia="Calibri"/>
          <w:b/>
          <w:sz w:val="28"/>
          <w:szCs w:val="28"/>
        </w:rPr>
      </w:pPr>
      <w:r w:rsidRPr="00D41794">
        <w:rPr>
          <w:rFonts w:eastAsia="Calibri"/>
          <w:b/>
          <w:sz w:val="28"/>
          <w:szCs w:val="28"/>
        </w:rPr>
        <w:t xml:space="preserve">РАЗДЕЛ 2. ОБЩАЯ ХАРАКТЕРИСТИКА УЧЕБНОГО </w:t>
      </w:r>
      <w:r w:rsidR="00D10C1C">
        <w:rPr>
          <w:rFonts w:eastAsia="Calibri"/>
          <w:b/>
          <w:sz w:val="28"/>
          <w:szCs w:val="28"/>
        </w:rPr>
        <w:t xml:space="preserve">  </w:t>
      </w:r>
      <w:r w:rsidR="007C6B5C" w:rsidRPr="00D10C1C">
        <w:rPr>
          <w:rFonts w:eastAsia="Calibri"/>
          <w:b/>
          <w:sz w:val="28"/>
          <w:szCs w:val="28"/>
        </w:rPr>
        <w:t>ПРЕДМЕТА</w:t>
      </w:r>
    </w:p>
    <w:p w:rsidR="005D2FA1" w:rsidRPr="00D10C1C" w:rsidRDefault="005D2FA1" w:rsidP="00D10C1C">
      <w:pPr>
        <w:autoSpaceDE w:val="0"/>
        <w:autoSpaceDN w:val="0"/>
        <w:adjustRightInd w:val="0"/>
        <w:spacing w:line="360" w:lineRule="auto"/>
        <w:rPr>
          <w:rFonts w:eastAsia="Calibri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0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Ф</w:t>
      </w:r>
      <w:r w:rsidRPr="005D2FA1">
        <w:rPr>
          <w:rFonts w:ascii="Times New Roman" w:hAnsi="Times New Roman" w:cs="Times New Roman"/>
          <w:sz w:val="28"/>
          <w:szCs w:val="28"/>
        </w:rPr>
        <w:t xml:space="preserve">едеральном </w:t>
      </w:r>
      <w:r w:rsidR="00D10C1C">
        <w:rPr>
          <w:rFonts w:ascii="Times New Roman" w:hAnsi="Times New Roman" w:cs="Times New Roman"/>
          <w:sz w:val="28"/>
          <w:szCs w:val="28"/>
        </w:rPr>
        <w:t xml:space="preserve"> </w:t>
      </w:r>
      <w:r w:rsidRPr="005D2FA1">
        <w:rPr>
          <w:rFonts w:ascii="Times New Roman" w:hAnsi="Times New Roman" w:cs="Times New Roman"/>
          <w:sz w:val="28"/>
          <w:szCs w:val="28"/>
        </w:rPr>
        <w:t xml:space="preserve"> государственном  образовательном  стандарте  основного  общего образования учебный предмет «Основы духовно-нравственной культуры народов России» определен  как  курс,  направленный  на  формирование  первоначальных  представлений  о светской этике, о традиционных религиях, их роли в культуре, истории и современности».  Особенность данного учебного курса состоит в том, что расширение знаний школьников сочетается  с  воспитанием  ценностных  отношений  к  изучаемым  явлениям:  внутренней установки  личности  поступать  согласно  общественным  нормам,  правилам  поведения  и взаимоотношений в обществе. Таким образом, характеризуя новый для пятого класса учебный предмет, следует подчеркнуть  его  интегративный  характер:  изучение  направлено  на  образование, воспитание и развитие школьника при особом внимании к его эмоциональному развитию. Учебный курс разбивается на следующие основные разделы: </w:t>
      </w:r>
    </w:p>
    <w:p w:rsidR="005D2FA1" w:rsidRPr="005D2FA1" w:rsidRDefault="005D2FA1" w:rsidP="005D2FA1">
      <w:pPr>
        <w:jc w:val="both"/>
        <w:rPr>
          <w:rFonts w:ascii="Times New Roman" w:hAnsi="Times New Roman" w:cs="Times New Roman"/>
          <w:sz w:val="28"/>
          <w:szCs w:val="28"/>
        </w:rPr>
      </w:pPr>
      <w:r w:rsidRPr="005D2FA1">
        <w:rPr>
          <w:rFonts w:ascii="Times New Roman" w:hAnsi="Times New Roman" w:cs="Times New Roman"/>
          <w:sz w:val="28"/>
          <w:szCs w:val="28"/>
        </w:rPr>
        <w:t xml:space="preserve">1.  Формирование  понятия  «культура»,  ознакомление  с  ролью  и  значением российской культуры в мировом сообществе (раздел  «В мире культуры»). </w:t>
      </w:r>
    </w:p>
    <w:p w:rsidR="005D2FA1" w:rsidRPr="005D2FA1" w:rsidRDefault="005D2FA1" w:rsidP="005D2FA1">
      <w:pPr>
        <w:jc w:val="both"/>
        <w:rPr>
          <w:rFonts w:ascii="Times New Roman" w:hAnsi="Times New Roman" w:cs="Times New Roman"/>
          <w:sz w:val="28"/>
          <w:szCs w:val="28"/>
        </w:rPr>
      </w:pPr>
      <w:r w:rsidRPr="005D2FA1">
        <w:rPr>
          <w:rFonts w:ascii="Times New Roman" w:hAnsi="Times New Roman" w:cs="Times New Roman"/>
          <w:sz w:val="28"/>
          <w:szCs w:val="28"/>
        </w:rPr>
        <w:t xml:space="preserve">2.  Характеристика  общечеловеческих  ценностей,  их  представленность  в повседневной жизни народа и особое значение в чрезвычайных моментах истории страны (разделы    «Нравственные  ценности  российского  народа»,  «Как  сохранить  духовные ценности», «Твой духовный мир»). </w:t>
      </w:r>
    </w:p>
    <w:p w:rsidR="005D2FA1" w:rsidRPr="005D2FA1" w:rsidRDefault="005D2FA1" w:rsidP="005D2FA1">
      <w:pPr>
        <w:jc w:val="both"/>
        <w:rPr>
          <w:rFonts w:ascii="Times New Roman" w:hAnsi="Times New Roman" w:cs="Times New Roman"/>
          <w:sz w:val="28"/>
          <w:szCs w:val="28"/>
        </w:rPr>
      </w:pPr>
      <w:r w:rsidRPr="005D2FA1">
        <w:rPr>
          <w:rFonts w:ascii="Times New Roman" w:hAnsi="Times New Roman" w:cs="Times New Roman"/>
          <w:sz w:val="28"/>
          <w:szCs w:val="28"/>
        </w:rPr>
        <w:t xml:space="preserve">3.  Истоки  становления  общечеловеческих  ценностей,  раскрытие  вклада различных религий в формирование законов и правил жизни в обществе (раздел «Религия и культура»). </w:t>
      </w:r>
    </w:p>
    <w:p w:rsidR="005D2FA1" w:rsidRPr="005D2FA1" w:rsidRDefault="005D2FA1" w:rsidP="005D2FA1">
      <w:pPr>
        <w:jc w:val="both"/>
        <w:rPr>
          <w:rFonts w:ascii="Times New Roman" w:hAnsi="Times New Roman" w:cs="Times New Roman"/>
          <w:sz w:val="28"/>
          <w:szCs w:val="28"/>
        </w:rPr>
      </w:pPr>
      <w:r w:rsidRPr="005D2FA1">
        <w:rPr>
          <w:rFonts w:ascii="Times New Roman" w:hAnsi="Times New Roman" w:cs="Times New Roman"/>
          <w:sz w:val="28"/>
          <w:szCs w:val="28"/>
        </w:rPr>
        <w:t xml:space="preserve">Конечно,  предмет  «Основы  духовно-нравственной  культуры  народов  России»  и  в основной школе продолжает оставаться частью всего учебно-воспитательного процесса и тесно  связан  с  содержанием  других  предметных  областей,  прежде  всего, «Обществознания», «Литературы», «Истории», </w:t>
      </w:r>
      <w:r w:rsidRPr="005D2FA1">
        <w:rPr>
          <w:rFonts w:ascii="Times New Roman" w:hAnsi="Times New Roman" w:cs="Times New Roman"/>
          <w:sz w:val="28"/>
          <w:szCs w:val="28"/>
        </w:rPr>
        <w:lastRenderedPageBreak/>
        <w:t>«Изобразительного искусства». Основным средством обучения является учеб</w:t>
      </w:r>
      <w:r>
        <w:rPr>
          <w:rFonts w:ascii="Times New Roman" w:hAnsi="Times New Roman" w:cs="Times New Roman"/>
          <w:sz w:val="28"/>
          <w:szCs w:val="28"/>
        </w:rPr>
        <w:t xml:space="preserve">ник, который построен в полном </w:t>
      </w:r>
      <w:r w:rsidRPr="005D2FA1">
        <w:rPr>
          <w:rFonts w:ascii="Times New Roman" w:hAnsi="Times New Roman" w:cs="Times New Roman"/>
          <w:sz w:val="28"/>
          <w:szCs w:val="28"/>
        </w:rPr>
        <w:t xml:space="preserve">соответствии  с  программой  обучения.  Вместе  с  тем, используются разнообразные средства ИКТ, что обогащает содержание и методы проведения уроков. </w:t>
      </w:r>
    </w:p>
    <w:p w:rsidR="00F73924" w:rsidRPr="00F73924" w:rsidRDefault="005D2FA1" w:rsidP="00F73924">
      <w:pPr>
        <w:spacing w:line="100" w:lineRule="atLeast"/>
        <w:ind w:firstLine="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EAE">
        <w:rPr>
          <w:sz w:val="20"/>
          <w:szCs w:val="20"/>
        </w:rPr>
        <w:t xml:space="preserve"> </w:t>
      </w:r>
      <w:r w:rsidR="00F73924" w:rsidRPr="00F73924">
        <w:rPr>
          <w:rFonts w:ascii="Times New Roman" w:eastAsia="Times New Roman" w:hAnsi="Times New Roman" w:cs="Times New Roman"/>
          <w:sz w:val="28"/>
          <w:szCs w:val="28"/>
        </w:rPr>
        <w:t>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  <w:r w:rsidR="00D417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924" w:rsidRPr="00F73924">
        <w:rPr>
          <w:rFonts w:ascii="Times New Roman" w:eastAsia="Times New Roman" w:hAnsi="Times New Roman" w:cs="Times New Roman"/>
          <w:sz w:val="28"/>
          <w:szCs w:val="28"/>
        </w:rPr>
        <w:t xml:space="preserve">Исходя из этого, главной особенностью этого курса является представление культурообразующего содержания духовно-нравственного воспитания. </w:t>
      </w:r>
      <w:r w:rsidR="00D10C1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73924" w:rsidRPr="00F73924">
        <w:rPr>
          <w:rFonts w:ascii="Times New Roman" w:eastAsia="Times New Roman" w:hAnsi="Times New Roman" w:cs="Times New Roman"/>
          <w:sz w:val="28"/>
          <w:szCs w:val="28"/>
        </w:rPr>
        <w:t>Именно культурообразующее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Прежде всего, речь идет о формировании у школьников представлений о вкладе разных религий в становление культуры общества, о роли различных конфессий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F73924" w:rsidRPr="00F73924" w:rsidRDefault="00F73924" w:rsidP="00F73924">
      <w:pPr>
        <w:spacing w:line="100" w:lineRule="atLeast"/>
        <w:ind w:firstLine="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924">
        <w:rPr>
          <w:rFonts w:ascii="Times New Roman" w:eastAsia="Times New Roman" w:hAnsi="Times New Roman" w:cs="Times New Roman"/>
          <w:sz w:val="28"/>
          <w:szCs w:val="28"/>
        </w:rPr>
        <w:t>Основными целями и задачами реализации данной предметной области средствами учебника «Духовно-нравственная культура народов России» в 5 классе остаются следующие:</w:t>
      </w:r>
    </w:p>
    <w:p w:rsidR="00F73924" w:rsidRPr="00F73924" w:rsidRDefault="00F73924" w:rsidP="00F73924">
      <w:pPr>
        <w:spacing w:line="100" w:lineRule="atLeast"/>
        <w:ind w:firstLine="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924">
        <w:rPr>
          <w:rFonts w:ascii="Times New Roman" w:eastAsia="Times New Roman" w:hAnsi="Times New Roman" w:cs="Times New Roman"/>
          <w:sz w:val="28"/>
          <w:szCs w:val="28"/>
        </w:rPr>
        <w:t>• 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F73924" w:rsidRPr="00F73924" w:rsidRDefault="00F73924" w:rsidP="00F73924">
      <w:pPr>
        <w:spacing w:line="100" w:lineRule="atLeast"/>
        <w:ind w:firstLine="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924">
        <w:rPr>
          <w:rFonts w:ascii="Times New Roman" w:eastAsia="Times New Roman" w:hAnsi="Times New Roman" w:cs="Times New Roman"/>
          <w:sz w:val="28"/>
          <w:szCs w:val="28"/>
        </w:rPr>
        <w:t>• 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F73924" w:rsidRPr="00F73924" w:rsidRDefault="00F73924" w:rsidP="00F73924">
      <w:pPr>
        <w:spacing w:line="100" w:lineRule="atLeast"/>
        <w:ind w:firstLine="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924">
        <w:rPr>
          <w:rFonts w:ascii="Times New Roman" w:eastAsia="Times New Roman" w:hAnsi="Times New Roman" w:cs="Times New Roman"/>
          <w:sz w:val="28"/>
          <w:szCs w:val="28"/>
        </w:rPr>
        <w:t>• 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D10C1C" w:rsidRDefault="00D10C1C" w:rsidP="00D10C1C">
      <w:pPr>
        <w:spacing w:line="360" w:lineRule="auto"/>
        <w:rPr>
          <w:sz w:val="20"/>
          <w:szCs w:val="20"/>
        </w:rPr>
      </w:pPr>
    </w:p>
    <w:p w:rsidR="00D1531B" w:rsidRPr="00D10C1C" w:rsidRDefault="00D1531B" w:rsidP="00D10C1C">
      <w:pPr>
        <w:spacing w:line="360" w:lineRule="auto"/>
        <w:rPr>
          <w:b/>
          <w:sz w:val="28"/>
          <w:szCs w:val="28"/>
        </w:rPr>
      </w:pPr>
      <w:r w:rsidRPr="00D10C1C">
        <w:rPr>
          <w:b/>
          <w:sz w:val="28"/>
          <w:szCs w:val="28"/>
        </w:rPr>
        <w:lastRenderedPageBreak/>
        <w:t>РАЗДЕЛ 3. МЕСТО УЧЕБНОГО ПРЕДМЕТА В УЧЕБНОМ ПЛАНЕ</w:t>
      </w:r>
    </w:p>
    <w:p w:rsidR="00D1531B" w:rsidRPr="001A598A" w:rsidRDefault="00D1531B" w:rsidP="00C2682A">
      <w:pPr>
        <w:tabs>
          <w:tab w:val="num" w:pos="0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A598A">
        <w:rPr>
          <w:rFonts w:ascii="Times New Roman" w:hAnsi="Times New Roman" w:cs="Times New Roman"/>
          <w:b/>
          <w:sz w:val="28"/>
          <w:szCs w:val="28"/>
        </w:rPr>
        <w:tab/>
      </w:r>
      <w:r w:rsidRPr="001A598A">
        <w:rPr>
          <w:rFonts w:ascii="Times New Roman" w:hAnsi="Times New Roman" w:cs="Times New Roman"/>
          <w:b/>
          <w:sz w:val="28"/>
          <w:szCs w:val="28"/>
        </w:rPr>
        <w:tab/>
      </w:r>
      <w:r w:rsidRPr="001A598A">
        <w:rPr>
          <w:rFonts w:ascii="Times New Roman" w:hAnsi="Times New Roman" w:cs="Times New Roman"/>
          <w:b/>
          <w:sz w:val="28"/>
          <w:szCs w:val="28"/>
        </w:rPr>
        <w:tab/>
      </w:r>
      <w:r w:rsidRPr="001A598A">
        <w:rPr>
          <w:rFonts w:ascii="Times New Roman" w:hAnsi="Times New Roman" w:cs="Times New Roman"/>
          <w:sz w:val="28"/>
          <w:szCs w:val="28"/>
        </w:rPr>
        <w:t xml:space="preserve">Образовательная программа предусматривает: </w:t>
      </w:r>
    </w:p>
    <w:p w:rsidR="00D1531B" w:rsidRPr="001A598A" w:rsidRDefault="001670AB" w:rsidP="00C2682A">
      <w:pPr>
        <w:pStyle w:val="a4"/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учебных недель – 35</w:t>
      </w:r>
      <w:r w:rsidR="00D1531B" w:rsidRPr="001A598A">
        <w:rPr>
          <w:sz w:val="28"/>
          <w:szCs w:val="28"/>
        </w:rPr>
        <w:t xml:space="preserve"> (основание: Устав ОУ);</w:t>
      </w:r>
    </w:p>
    <w:p w:rsidR="00D1531B" w:rsidRPr="001A598A" w:rsidRDefault="00D1531B" w:rsidP="00C2682A">
      <w:pPr>
        <w:pStyle w:val="a4"/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1A598A">
        <w:rPr>
          <w:sz w:val="28"/>
          <w:szCs w:val="28"/>
        </w:rPr>
        <w:t>количество учебных дней в неделю – 5;</w:t>
      </w:r>
    </w:p>
    <w:p w:rsidR="00D850B3" w:rsidRDefault="00D1531B" w:rsidP="007207A7">
      <w:pPr>
        <w:pStyle w:val="a4"/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850B3">
        <w:rPr>
          <w:sz w:val="28"/>
          <w:szCs w:val="28"/>
        </w:rPr>
        <w:t xml:space="preserve">количество часов по </w:t>
      </w:r>
      <w:r w:rsidR="00757993" w:rsidRPr="00D850B3">
        <w:rPr>
          <w:sz w:val="28"/>
          <w:szCs w:val="28"/>
        </w:rPr>
        <w:t>предмету</w:t>
      </w:r>
      <w:r w:rsidR="006B00A8" w:rsidRPr="00D850B3">
        <w:rPr>
          <w:sz w:val="28"/>
          <w:szCs w:val="28"/>
        </w:rPr>
        <w:t xml:space="preserve"> – 1</w:t>
      </w:r>
      <w:r w:rsidR="00953E94" w:rsidRPr="00D850B3">
        <w:rPr>
          <w:sz w:val="28"/>
          <w:szCs w:val="28"/>
        </w:rPr>
        <w:t xml:space="preserve"> час в неделю</w:t>
      </w:r>
      <w:r w:rsidR="00D850B3">
        <w:rPr>
          <w:sz w:val="28"/>
          <w:szCs w:val="28"/>
        </w:rPr>
        <w:t xml:space="preserve"> </w:t>
      </w:r>
    </w:p>
    <w:p w:rsidR="00D1531B" w:rsidRPr="00D850B3" w:rsidRDefault="00D1531B" w:rsidP="007207A7">
      <w:pPr>
        <w:pStyle w:val="a4"/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D850B3">
        <w:rPr>
          <w:sz w:val="28"/>
          <w:szCs w:val="28"/>
        </w:rPr>
        <w:t>Всего часов за</w:t>
      </w:r>
      <w:r w:rsidR="005D2FA1" w:rsidRPr="00D850B3">
        <w:rPr>
          <w:sz w:val="28"/>
          <w:szCs w:val="28"/>
        </w:rPr>
        <w:t xml:space="preserve"> год – 35 часов</w:t>
      </w:r>
      <w:r w:rsidR="006B00A8" w:rsidRPr="00D850B3">
        <w:rPr>
          <w:sz w:val="28"/>
          <w:szCs w:val="28"/>
        </w:rPr>
        <w:t>.</w:t>
      </w:r>
    </w:p>
    <w:p w:rsidR="005D2FA1" w:rsidRDefault="005D2FA1" w:rsidP="005D2FA1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197388" w:rsidRDefault="00D1531B" w:rsidP="00C268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8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D2FA1">
        <w:rPr>
          <w:rFonts w:ascii="Times New Roman" w:hAnsi="Times New Roman" w:cs="Times New Roman"/>
          <w:b/>
          <w:sz w:val="28"/>
          <w:szCs w:val="28"/>
        </w:rPr>
        <w:t xml:space="preserve">4. СОДЕРЖАНИЕ УЧЕБНОГО ПРЕДМЕТА </w:t>
      </w:r>
    </w:p>
    <w:p w:rsidR="00237D5D" w:rsidRPr="00253F85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F85">
        <w:rPr>
          <w:rFonts w:ascii="Times New Roman" w:hAnsi="Times New Roman"/>
          <w:b/>
          <w:sz w:val="28"/>
          <w:szCs w:val="28"/>
        </w:rPr>
        <w:t>Раздел 1. В мире культуры</w:t>
      </w:r>
    </w:p>
    <w:p w:rsidR="00237D5D" w:rsidRPr="00943FDF" w:rsidRDefault="00237D5D" w:rsidP="0023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F05224">
        <w:rPr>
          <w:rFonts w:ascii="Times New Roman" w:hAnsi="Times New Roman"/>
          <w:i/>
          <w:sz w:val="28"/>
          <w:szCs w:val="28"/>
        </w:rPr>
        <w:t>Величие  российской  культуры.</w:t>
      </w:r>
      <w:r w:rsidRPr="00253F85">
        <w:rPr>
          <w:rFonts w:ascii="Times New Roman" w:hAnsi="Times New Roman"/>
          <w:sz w:val="28"/>
          <w:szCs w:val="28"/>
        </w:rPr>
        <w:t xml:space="preserve">  Российская  культура  –  плод  усилий  разных народов.  Деятели  науки  и  культуры  –  представителей  разных  национальностей  (К. Брюллов,  И.  Репин,  К.  Станиславский,  Ш.  Алейхем,  Г.  Уланова,  Д.  Шостакович,  Р. Гамзатов, Л. Лихачев, С. Эрьзя, Ю. Рытхэу и др.).  </w:t>
      </w:r>
    </w:p>
    <w:p w:rsidR="00237D5D" w:rsidRPr="00943FDF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F05224">
        <w:rPr>
          <w:rFonts w:ascii="Times New Roman" w:hAnsi="Times New Roman"/>
          <w:i/>
          <w:sz w:val="28"/>
          <w:szCs w:val="28"/>
        </w:rPr>
        <w:t>Человек  –  творец  и  носитель  культуры.</w:t>
      </w:r>
      <w:r w:rsidRPr="00253F85">
        <w:rPr>
          <w:rFonts w:ascii="Times New Roman" w:hAnsi="Times New Roman"/>
          <w:sz w:val="28"/>
          <w:szCs w:val="28"/>
        </w:rPr>
        <w:t xml:space="preserve">  Вне  культуры  жизнь  человека невозможна. Вклад личности в культуру зависит от ее таланта, способностей,  упорства. Законы нравственности – часть культуры общества. Источники, создающие нравственные установки. </w:t>
      </w:r>
    </w:p>
    <w:p w:rsidR="00237D5D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D5D" w:rsidRPr="00253F85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F85">
        <w:rPr>
          <w:rFonts w:ascii="Times New Roman" w:hAnsi="Times New Roman"/>
          <w:b/>
          <w:sz w:val="28"/>
          <w:szCs w:val="28"/>
        </w:rPr>
        <w:t>Раздел 2. Нравственные ценности российского народа</w:t>
      </w:r>
    </w:p>
    <w:p w:rsidR="00237D5D" w:rsidRPr="00943FDF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«Береги  землю  родимую,  как  мать  любимую</w:t>
      </w:r>
      <w:r w:rsidRPr="00253F85">
        <w:rPr>
          <w:rFonts w:ascii="Times New Roman" w:hAnsi="Times New Roman"/>
          <w:sz w:val="28"/>
          <w:szCs w:val="28"/>
        </w:rPr>
        <w:t xml:space="preserve">».  Представления  о  патриотизме  в фольклоре разных народов. Герои национального эпоса разных народов (Улып, Сияжар, Боотур, Урал-батыр и др.). </w:t>
      </w:r>
    </w:p>
    <w:p w:rsidR="00D10C1C" w:rsidRDefault="00237D5D" w:rsidP="0023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F05224">
        <w:rPr>
          <w:rFonts w:ascii="Times New Roman" w:hAnsi="Times New Roman"/>
          <w:i/>
          <w:sz w:val="28"/>
          <w:szCs w:val="28"/>
        </w:rPr>
        <w:t>Жизнь  ратными  подвигами  полна.</w:t>
      </w:r>
      <w:r w:rsidRPr="00253F85">
        <w:rPr>
          <w:rFonts w:ascii="Times New Roman" w:hAnsi="Times New Roman"/>
          <w:sz w:val="28"/>
          <w:szCs w:val="28"/>
        </w:rPr>
        <w:t xml:space="preserve">  Реальные  примеры  выражения патриотических  чувств  в  истории  России  (Дмитрий  Донской,  Кузьма  Минин,  Иван Сусанин,  Надежда  Дурова  и  др.).  Деятели  разных  конфессий  –  патриоты  (Сергий Радонежский,  Рабби  Шнеур-Залман  и  др.).  </w:t>
      </w:r>
    </w:p>
    <w:p w:rsidR="00237D5D" w:rsidRPr="00943FDF" w:rsidRDefault="00237D5D" w:rsidP="0023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F85">
        <w:rPr>
          <w:rFonts w:ascii="Times New Roman" w:hAnsi="Times New Roman"/>
          <w:sz w:val="28"/>
          <w:szCs w:val="28"/>
        </w:rPr>
        <w:t xml:space="preserve">Вклад  народов  нашей  страны  в  победу  над фашизмом. </w:t>
      </w:r>
    </w:p>
    <w:p w:rsidR="00237D5D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В труде – красота человека.</w:t>
      </w:r>
      <w:r w:rsidRPr="00253F85">
        <w:rPr>
          <w:rFonts w:ascii="Times New Roman" w:hAnsi="Times New Roman"/>
          <w:sz w:val="28"/>
          <w:szCs w:val="28"/>
        </w:rPr>
        <w:t xml:space="preserve"> Тема труда в фольклоре разных народов (сказках, легендах, пословицах).</w:t>
      </w:r>
    </w:p>
    <w:p w:rsidR="00237D5D" w:rsidRPr="00943FDF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397490">
        <w:rPr>
          <w:rFonts w:ascii="Times New Roman" w:hAnsi="Times New Roman"/>
          <w:i/>
          <w:sz w:val="28"/>
          <w:szCs w:val="28"/>
        </w:rPr>
        <w:t xml:space="preserve"> «Плод  добрых  трудов  славен…».</w:t>
      </w:r>
      <w:r w:rsidRPr="00253F85">
        <w:rPr>
          <w:rFonts w:ascii="Times New Roman" w:hAnsi="Times New Roman"/>
          <w:sz w:val="28"/>
          <w:szCs w:val="28"/>
        </w:rPr>
        <w:t xml:space="preserve">  Буддизм,  ислам,  христианство  о  труде  и трудолюбии. </w:t>
      </w:r>
    </w:p>
    <w:p w:rsidR="00237D5D" w:rsidRPr="00943FDF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Люди  труда.</w:t>
      </w:r>
      <w:r w:rsidRPr="00253F85">
        <w:rPr>
          <w:rFonts w:ascii="Times New Roman" w:hAnsi="Times New Roman"/>
          <w:sz w:val="28"/>
          <w:szCs w:val="28"/>
        </w:rPr>
        <w:t xml:space="preserve">  Примеры  самоотверженного  труда  людей  разной  национальности на благо родины (землепроходцы, ученые, путешественники, колхозники и пр.).</w:t>
      </w:r>
    </w:p>
    <w:p w:rsidR="00237D5D" w:rsidRPr="00943FDF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F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F05224">
        <w:rPr>
          <w:rFonts w:ascii="Times New Roman" w:hAnsi="Times New Roman"/>
          <w:i/>
          <w:sz w:val="28"/>
          <w:szCs w:val="28"/>
        </w:rPr>
        <w:t>Бережное отношение к природе.</w:t>
      </w:r>
      <w:r w:rsidRPr="00253F85">
        <w:rPr>
          <w:rFonts w:ascii="Times New Roman" w:hAnsi="Times New Roman"/>
          <w:sz w:val="28"/>
          <w:szCs w:val="28"/>
        </w:rPr>
        <w:t xml:space="preserve"> Одушевление природы нашими предками.  Роль заповедников в сохранении природных объектов. Заповедники на карте России. </w:t>
      </w:r>
    </w:p>
    <w:p w:rsidR="00237D5D" w:rsidRPr="00253F85" w:rsidRDefault="00237D5D" w:rsidP="0023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05224">
        <w:rPr>
          <w:rFonts w:ascii="Times New Roman" w:hAnsi="Times New Roman"/>
          <w:i/>
          <w:sz w:val="28"/>
          <w:szCs w:val="28"/>
        </w:rPr>
        <w:t>Семья – хранитель духовных ценностей.</w:t>
      </w:r>
      <w:r w:rsidRPr="00253F85">
        <w:rPr>
          <w:rFonts w:ascii="Times New Roman" w:hAnsi="Times New Roman"/>
          <w:sz w:val="28"/>
          <w:szCs w:val="28"/>
        </w:rPr>
        <w:t xml:space="preserve"> Роль семьи в жизни человека. Любовь, искренность,  симпатия,  взаимопомощь  и  поддержка  –  главные  </w:t>
      </w:r>
      <w:r w:rsidRPr="00253F85">
        <w:rPr>
          <w:rFonts w:ascii="Times New Roman" w:hAnsi="Times New Roman"/>
          <w:sz w:val="28"/>
          <w:szCs w:val="28"/>
        </w:rPr>
        <w:lastRenderedPageBreak/>
        <w:t xml:space="preserve">семейные  ценности.  О </w:t>
      </w:r>
      <w:r w:rsidRPr="00943FDF">
        <w:rPr>
          <w:rFonts w:ascii="Times New Roman" w:hAnsi="Times New Roman"/>
          <w:sz w:val="28"/>
          <w:szCs w:val="28"/>
        </w:rPr>
        <w:t>л</w:t>
      </w:r>
      <w:r w:rsidRPr="00253F85">
        <w:rPr>
          <w:rFonts w:ascii="Times New Roman" w:hAnsi="Times New Roman"/>
          <w:sz w:val="28"/>
          <w:szCs w:val="28"/>
        </w:rPr>
        <w:t xml:space="preserve">юбви  и  милосердии  в  разных  религиях.  Семейные  ценности  в  православии,  буддизме, исламе,  иудаизме.  Взаимоотношения  членов семьи.  Отражение  ценностей  семьи  в фольклоре разных народов. Семья – первый трудовой коллектив. </w:t>
      </w:r>
    </w:p>
    <w:p w:rsidR="00237D5D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D5D" w:rsidRPr="00253F85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F85">
        <w:rPr>
          <w:rFonts w:ascii="Times New Roman" w:hAnsi="Times New Roman"/>
          <w:b/>
          <w:sz w:val="28"/>
          <w:szCs w:val="28"/>
        </w:rPr>
        <w:t>Раздел 3. Религия и культура</w:t>
      </w:r>
    </w:p>
    <w:p w:rsidR="00237D5D" w:rsidRPr="00253F85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Роль  религии  в  развитии  культуры</w:t>
      </w:r>
      <w:r w:rsidRPr="00253F85">
        <w:rPr>
          <w:rFonts w:ascii="Times New Roman" w:hAnsi="Times New Roman"/>
          <w:sz w:val="28"/>
          <w:szCs w:val="28"/>
        </w:rPr>
        <w:t xml:space="preserve">.  Вклад  религии  в  развитие  материальной и духовной культуры общества. </w:t>
      </w:r>
    </w:p>
    <w:p w:rsidR="00237D5D" w:rsidRPr="00253F85" w:rsidRDefault="00237D5D" w:rsidP="00237D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F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Культурное  наследие  христианской  Руси</w:t>
      </w:r>
      <w:r w:rsidRPr="00253F85">
        <w:rPr>
          <w:rFonts w:ascii="Times New Roman" w:hAnsi="Times New Roman"/>
          <w:sz w:val="28"/>
          <w:szCs w:val="28"/>
        </w:rPr>
        <w:t xml:space="preserve">.  Принятие  христианства  на  Руси, влияние  Византии.  Христианская  вера  и  образование  в  Древней  Руси.  Великие  князья Древней  Руси  и  их  влияние  на  развитие  образования.  Православный  храм  (внешние особенности,  внутреннее  убранство). Духовная  музыка.  Богослужебное  песнопение. Колокольный звон. Особенности православного календаря. </w:t>
      </w:r>
    </w:p>
    <w:p w:rsidR="00237D5D" w:rsidRPr="00253F85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Культура ислама.</w:t>
      </w:r>
      <w:r w:rsidRPr="00253F85">
        <w:rPr>
          <w:rFonts w:ascii="Times New Roman" w:hAnsi="Times New Roman"/>
          <w:sz w:val="28"/>
          <w:szCs w:val="28"/>
        </w:rPr>
        <w:t xml:space="preserve">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 в  сокровищницу  мировой  культуры.    Декоративно-прикладное  искусство народов,  исповедующих  ислам.  Мечеть  –  часть  исламской культуры.  Исламский календарь. </w:t>
      </w:r>
    </w:p>
    <w:p w:rsidR="00237D5D" w:rsidRPr="00253F85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Иудаизм  и  культура.</w:t>
      </w:r>
      <w:r w:rsidRPr="00253F85">
        <w:rPr>
          <w:rFonts w:ascii="Times New Roman" w:hAnsi="Times New Roman"/>
          <w:sz w:val="28"/>
          <w:szCs w:val="28"/>
        </w:rPr>
        <w:t xml:space="preserve">  Возникновение  иудаизма.  Тора  –  Пятикнижие  Моисея. Синагога  –  молельный  дом иудеев.  Особенности  внутреннего  убранства  синагоги. Священная история иудеев  в сюжетах мировой живописи. Еврейский календарь. </w:t>
      </w:r>
    </w:p>
    <w:p w:rsidR="00237D5D" w:rsidRDefault="00237D5D" w:rsidP="00237D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 xml:space="preserve">Культурные  традиции  буддизма.  </w:t>
      </w:r>
      <w:r w:rsidRPr="00253F85">
        <w:rPr>
          <w:rFonts w:ascii="Times New Roman" w:hAnsi="Times New Roman"/>
          <w:sz w:val="28"/>
          <w:szCs w:val="28"/>
        </w:rPr>
        <w:t xml:space="preserve">Распространение  буддизма  в  России. Культовые сооружения буддистов. Буддийские монастыри. Искусство танка. Буддийский календарь. </w:t>
      </w:r>
    </w:p>
    <w:p w:rsidR="00237D5D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7D5D" w:rsidRPr="00253F85" w:rsidRDefault="00237D5D" w:rsidP="00237D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F85">
        <w:rPr>
          <w:rFonts w:ascii="Times New Roman" w:hAnsi="Times New Roman"/>
          <w:b/>
          <w:sz w:val="28"/>
          <w:szCs w:val="28"/>
        </w:rPr>
        <w:t>Раздел 4. Как сохранить духовные ценности</w:t>
      </w:r>
    </w:p>
    <w:p w:rsidR="00237D5D" w:rsidRPr="00253F85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Забота  государства  о  сохранении  духовных  ценностей.</w:t>
      </w:r>
      <w:r w:rsidRPr="00253F85">
        <w:rPr>
          <w:rFonts w:ascii="Times New Roman" w:hAnsi="Times New Roman"/>
          <w:sz w:val="28"/>
          <w:szCs w:val="28"/>
        </w:rPr>
        <w:t xml:space="preserve">  Конституционные гарантии 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</w:t>
      </w:r>
    </w:p>
    <w:p w:rsidR="00237D5D" w:rsidRPr="00253F85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Хранить память предков.</w:t>
      </w:r>
      <w:r w:rsidRPr="00253F85">
        <w:rPr>
          <w:rFonts w:ascii="Times New Roman" w:hAnsi="Times New Roman"/>
          <w:sz w:val="28"/>
          <w:szCs w:val="28"/>
        </w:rPr>
        <w:t xml:space="preserve"> Уважение к труду, обычаям, вере предков. Примеры благотворительности из российской истории. Известные  меценаты России.  </w:t>
      </w:r>
    </w:p>
    <w:p w:rsidR="00237D5D" w:rsidRPr="00F05224" w:rsidRDefault="00237D5D" w:rsidP="00237D5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5. Твой духовный мир</w:t>
      </w:r>
    </w:p>
    <w:p w:rsidR="00237D5D" w:rsidRPr="00EB3693" w:rsidRDefault="00237D5D" w:rsidP="00237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Pr="00F05224">
        <w:rPr>
          <w:rFonts w:ascii="Times New Roman" w:hAnsi="Times New Roman"/>
          <w:i/>
          <w:sz w:val="28"/>
          <w:szCs w:val="28"/>
        </w:rPr>
        <w:t>Что  составляет  твой  духовный  мир.</w:t>
      </w:r>
      <w:r w:rsidRPr="00F05224">
        <w:rPr>
          <w:rFonts w:ascii="Times New Roman" w:hAnsi="Times New Roman"/>
          <w:sz w:val="28"/>
          <w:szCs w:val="28"/>
        </w:rPr>
        <w:t xml:space="preserve">  Образованность  человека,  его  интересы, увлечения,  симпатии,  радости,  нравственные  качества  личности  –  составляющие духовного  мира.  Культура  поведения  человека.  Этикет  в  разных  жизненных  ситуациях. Нравственные качества человека.  </w:t>
      </w:r>
    </w:p>
    <w:p w:rsidR="004C45B9" w:rsidRDefault="004C45B9" w:rsidP="00237D5D">
      <w:pPr>
        <w:spacing w:after="2" w:line="360" w:lineRule="auto"/>
        <w:ind w:left="703" w:hanging="10"/>
        <w:rPr>
          <w:rFonts w:ascii="Times New Roman" w:hAnsi="Times New Roman" w:cs="Times New Roman"/>
          <w:b/>
          <w:sz w:val="28"/>
          <w:szCs w:val="28"/>
        </w:rPr>
      </w:pPr>
    </w:p>
    <w:p w:rsidR="00D1531B" w:rsidRPr="00FA1693" w:rsidRDefault="004C45B9" w:rsidP="00237D5D">
      <w:pPr>
        <w:spacing w:after="2" w:line="360" w:lineRule="auto"/>
        <w:ind w:left="703" w:hanging="10"/>
        <w:rPr>
          <w:rFonts w:ascii="Times New Roman" w:hAnsi="Times New Roman" w:cs="Times New Roman"/>
          <w:b/>
          <w:sz w:val="28"/>
          <w:szCs w:val="28"/>
        </w:rPr>
        <w:sectPr w:rsidR="00D1531B" w:rsidRPr="00FA1693" w:rsidSect="00D41794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Заключительный </w:t>
      </w:r>
      <w:r w:rsidR="00237D5D">
        <w:rPr>
          <w:rFonts w:ascii="Times New Roman" w:hAnsi="Times New Roman" w:cs="Times New Roman"/>
          <w:b/>
          <w:sz w:val="28"/>
          <w:szCs w:val="28"/>
        </w:rPr>
        <w:t>урок.</w:t>
      </w:r>
      <w:r w:rsidR="00350A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1531B" w:rsidRPr="001A598A" w:rsidRDefault="00D1531B" w:rsidP="00FA1693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1A598A">
        <w:rPr>
          <w:b/>
          <w:sz w:val="28"/>
          <w:szCs w:val="28"/>
        </w:rPr>
        <w:lastRenderedPageBreak/>
        <w:t xml:space="preserve">РАЗДЕЛ 5. ТЕМАТИЧЕСКОЕ ПЛАНИРОВАНИЕ УРОКОВ </w:t>
      </w:r>
    </w:p>
    <w:p w:rsidR="00D1531B" w:rsidRPr="001A598A" w:rsidRDefault="00D1531B" w:rsidP="00FA1693">
      <w:pPr>
        <w:pStyle w:val="a3"/>
        <w:spacing w:line="240" w:lineRule="auto"/>
        <w:ind w:firstLine="283"/>
        <w:jc w:val="center"/>
        <w:rPr>
          <w:b/>
          <w:bCs/>
          <w:iCs/>
          <w:sz w:val="28"/>
          <w:szCs w:val="28"/>
        </w:rPr>
      </w:pPr>
    </w:p>
    <w:tbl>
      <w:tblPr>
        <w:tblStyle w:val="a9"/>
        <w:tblW w:w="14786" w:type="dxa"/>
        <w:tblLayout w:type="fixed"/>
        <w:tblLook w:val="04A0" w:firstRow="1" w:lastRow="0" w:firstColumn="1" w:lastColumn="0" w:noHBand="0" w:noVBand="1"/>
      </w:tblPr>
      <w:tblGrid>
        <w:gridCol w:w="2667"/>
        <w:gridCol w:w="985"/>
        <w:gridCol w:w="11134"/>
      </w:tblGrid>
      <w:tr w:rsidR="002B133E" w:rsidRPr="001A598A" w:rsidTr="00FA1693">
        <w:tc>
          <w:tcPr>
            <w:tcW w:w="2667" w:type="dxa"/>
          </w:tcPr>
          <w:p w:rsidR="002B133E" w:rsidRPr="001A598A" w:rsidRDefault="002B133E" w:rsidP="001A598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A598A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985" w:type="dxa"/>
          </w:tcPr>
          <w:p w:rsidR="002B133E" w:rsidRPr="001A598A" w:rsidRDefault="002B133E" w:rsidP="001A598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A598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134" w:type="dxa"/>
          </w:tcPr>
          <w:p w:rsidR="002B133E" w:rsidRPr="001A598A" w:rsidRDefault="002B133E" w:rsidP="001A598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A598A">
              <w:rPr>
                <w:b/>
                <w:sz w:val="28"/>
                <w:szCs w:val="28"/>
              </w:rPr>
              <w:t xml:space="preserve">Характеристика основных видов деятельности ученика </w:t>
            </w:r>
          </w:p>
          <w:p w:rsidR="002B133E" w:rsidRPr="001A598A" w:rsidRDefault="002B133E" w:rsidP="001A598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1A598A">
              <w:rPr>
                <w:b/>
                <w:sz w:val="28"/>
                <w:szCs w:val="28"/>
              </w:rPr>
              <w:t>(на уровне учебных действий)</w:t>
            </w:r>
          </w:p>
        </w:tc>
      </w:tr>
      <w:tr w:rsidR="0073398D" w:rsidRPr="001A598A" w:rsidTr="00FA1693">
        <w:tc>
          <w:tcPr>
            <w:tcW w:w="14786" w:type="dxa"/>
            <w:gridSpan w:val="3"/>
          </w:tcPr>
          <w:p w:rsidR="0073398D" w:rsidRPr="001A598A" w:rsidRDefault="00A86BDF" w:rsidP="00A86BDF">
            <w:pPr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1. В мире культуры</w:t>
            </w:r>
            <w:r w:rsidR="0073398D" w:rsidRPr="001A598A">
              <w:rPr>
                <w:rFonts w:eastAsia="Times New Roman"/>
                <w:b/>
                <w:i/>
                <w:sz w:val="28"/>
                <w:szCs w:val="28"/>
              </w:rPr>
              <w:t xml:space="preserve"> (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>4 часа</w:t>
            </w:r>
            <w:r w:rsidR="0073398D" w:rsidRPr="001A598A">
              <w:rPr>
                <w:rFonts w:eastAsia="Times New Roman"/>
                <w:b/>
                <w:i/>
                <w:sz w:val="28"/>
                <w:szCs w:val="28"/>
              </w:rPr>
              <w:t>)</w:t>
            </w:r>
          </w:p>
        </w:tc>
      </w:tr>
      <w:tr w:rsidR="00557F55" w:rsidRPr="001A598A" w:rsidTr="00FA1693">
        <w:trPr>
          <w:trHeight w:val="747"/>
        </w:trPr>
        <w:tc>
          <w:tcPr>
            <w:tcW w:w="2667" w:type="dxa"/>
          </w:tcPr>
          <w:p w:rsidR="00557F55" w:rsidRPr="001A598A" w:rsidRDefault="00A86BDF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645CBB" w:rsidRPr="007A0F53" w:rsidRDefault="00645CBB" w:rsidP="00645CBB">
            <w:pPr>
              <w:jc w:val="both"/>
              <w:rPr>
                <w:sz w:val="28"/>
                <w:szCs w:val="28"/>
              </w:rPr>
            </w:pPr>
            <w:r w:rsidRPr="007A0F53">
              <w:rPr>
                <w:sz w:val="28"/>
                <w:szCs w:val="28"/>
              </w:rPr>
              <w:t>Учебный диалог: чтение и обсуждение текста учебника. Рассматривание и анализ иллюстративного материала: «Что мы можем сказать о профессии этих людей? Чем они прославили Россию?» Восприятие и оценка информации, представленной в видеофильме. Выделение главной мысли рассказа учителя о жизни и творчестве Шолом Алейхема. Обсуждение докладов и презентаций учащихся на тему «Словесный портрет выдающегося деятеля культуры России»</w:t>
            </w:r>
          </w:p>
          <w:p w:rsidR="00557F55" w:rsidRPr="001A598A" w:rsidRDefault="00557F55" w:rsidP="00FA1693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557F55" w:rsidRPr="001A598A" w:rsidTr="00FA1693">
        <w:trPr>
          <w:trHeight w:val="603"/>
        </w:trPr>
        <w:tc>
          <w:tcPr>
            <w:tcW w:w="2667" w:type="dxa"/>
          </w:tcPr>
          <w:p w:rsidR="00557F55" w:rsidRPr="001A598A" w:rsidRDefault="00A86BDF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557F55" w:rsidRPr="001A598A" w:rsidRDefault="00557F55" w:rsidP="001A598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557F55" w:rsidRPr="001A598A" w:rsidTr="00645CBB">
        <w:trPr>
          <w:trHeight w:val="1120"/>
        </w:trPr>
        <w:tc>
          <w:tcPr>
            <w:tcW w:w="2667" w:type="dxa"/>
          </w:tcPr>
          <w:p w:rsidR="00557F55" w:rsidRPr="001A598A" w:rsidRDefault="00645CBB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Человек- творец и носитель культуры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A66492" w:rsidRDefault="00645CBB" w:rsidP="00645CBB">
            <w:pPr>
              <w:jc w:val="both"/>
              <w:rPr>
                <w:sz w:val="28"/>
                <w:szCs w:val="28"/>
              </w:rPr>
            </w:pPr>
            <w:r w:rsidRPr="007A0F53">
              <w:rPr>
                <w:sz w:val="28"/>
                <w:szCs w:val="28"/>
              </w:rPr>
              <w:t>Чтение и обсуждение текста учебника «Человек — творец и носитель культуры». Конструирование схем: «Чело</w:t>
            </w:r>
            <w:r w:rsidRPr="007A0F53">
              <w:t xml:space="preserve"> </w:t>
            </w:r>
            <w:r w:rsidRPr="007A0F53">
              <w:rPr>
                <w:sz w:val="28"/>
                <w:szCs w:val="28"/>
              </w:rPr>
              <w:t>век — носитель культуры», «Человек — творец культуры» (на основе иллюстративного материала). Восприятие и оценка информации, представленной в рассказе учителя «Что такое этика?». Учебный диалог: обсуждение высказывания Аристотеля об этике. Совместная деятельность в группах: объяснение значения пословиц и поговорок разных народов. Работа с рубриками «Жил на свете человек» и «Для любознательных» (составление плана пересказа текстов)</w:t>
            </w:r>
          </w:p>
          <w:p w:rsidR="00EC1896" w:rsidRPr="00645CBB" w:rsidRDefault="00EC1896" w:rsidP="00645CBB">
            <w:pPr>
              <w:jc w:val="both"/>
              <w:rPr>
                <w:sz w:val="28"/>
                <w:szCs w:val="28"/>
              </w:rPr>
            </w:pPr>
          </w:p>
        </w:tc>
      </w:tr>
      <w:tr w:rsidR="00557F55" w:rsidRPr="001A598A" w:rsidTr="00645CBB">
        <w:trPr>
          <w:trHeight w:val="1421"/>
        </w:trPr>
        <w:tc>
          <w:tcPr>
            <w:tcW w:w="2667" w:type="dxa"/>
            <w:tcBorders>
              <w:bottom w:val="single" w:sz="4" w:space="0" w:color="auto"/>
            </w:tcBorders>
          </w:tcPr>
          <w:p w:rsidR="00557F55" w:rsidRDefault="00645CBB" w:rsidP="00645CBB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Человек- творец и носитель культуры</w:t>
            </w:r>
          </w:p>
          <w:p w:rsidR="00645CBB" w:rsidRPr="001A598A" w:rsidRDefault="00645CBB" w:rsidP="00645CBB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  <w:tcBorders>
              <w:bottom w:val="single" w:sz="4" w:space="0" w:color="auto"/>
            </w:tcBorders>
          </w:tcPr>
          <w:p w:rsidR="00557F55" w:rsidRPr="001A598A" w:rsidRDefault="00557F55" w:rsidP="001A598A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645CBB" w:rsidRPr="001A598A" w:rsidTr="00645CBB">
        <w:trPr>
          <w:trHeight w:val="572"/>
        </w:trPr>
        <w:tc>
          <w:tcPr>
            <w:tcW w:w="14786" w:type="dxa"/>
            <w:gridSpan w:val="3"/>
            <w:tcBorders>
              <w:top w:val="single" w:sz="4" w:space="0" w:color="auto"/>
            </w:tcBorders>
          </w:tcPr>
          <w:p w:rsidR="00645CBB" w:rsidRPr="0028609D" w:rsidRDefault="0028609D" w:rsidP="00EC189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2. Нравственные ценности российского народа (14 часов)</w:t>
            </w:r>
          </w:p>
        </w:tc>
      </w:tr>
      <w:tr w:rsidR="00557F55" w:rsidRPr="001A598A" w:rsidTr="00FA1693">
        <w:trPr>
          <w:trHeight w:val="704"/>
        </w:trPr>
        <w:tc>
          <w:tcPr>
            <w:tcW w:w="2667" w:type="dxa"/>
          </w:tcPr>
          <w:p w:rsidR="00557F55" w:rsidRPr="001A598A" w:rsidRDefault="0028609D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«Береги землю родимую, как мать любимую»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557F55" w:rsidRPr="001A598A" w:rsidRDefault="0028609D" w:rsidP="0028609D">
            <w:pPr>
              <w:jc w:val="both"/>
              <w:rPr>
                <w:sz w:val="28"/>
                <w:szCs w:val="28"/>
              </w:rPr>
            </w:pPr>
            <w:r w:rsidRPr="007A0F53">
              <w:rPr>
                <w:sz w:val="28"/>
                <w:szCs w:val="28"/>
              </w:rPr>
              <w:t>Объяснение значения пословиц и поговорок о Родине и патриотических чувствах. Чтение текста «Нюргун</w:t>
            </w:r>
            <w:r w:rsidR="00D10C1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A0F53">
              <w:rPr>
                <w:sz w:val="28"/>
                <w:szCs w:val="28"/>
              </w:rPr>
              <w:t xml:space="preserve"> Боотур — стремительный» и составление словесного портрета героя. Оценка образц</w:t>
            </w:r>
            <w:r>
              <w:rPr>
                <w:sz w:val="28"/>
                <w:szCs w:val="28"/>
              </w:rPr>
              <w:t>а словесного портрета, представ</w:t>
            </w:r>
            <w:r w:rsidRPr="007A0F53">
              <w:rPr>
                <w:sz w:val="28"/>
                <w:szCs w:val="28"/>
              </w:rPr>
              <w:t>ленного учителем. Совместная деятельность в парах: чтение и обсуждение башкирской легенды об Урал-батыре. Р</w:t>
            </w:r>
            <w:r>
              <w:rPr>
                <w:sz w:val="28"/>
                <w:szCs w:val="28"/>
              </w:rPr>
              <w:t>ассматривание иллюстраций к тек</w:t>
            </w:r>
            <w:r w:rsidRPr="007A0F53">
              <w:rPr>
                <w:sz w:val="28"/>
                <w:szCs w:val="28"/>
              </w:rPr>
              <w:t>стам, анализ и оценка выразительных средств. Учебный диалог («Обсудим вместе»): сравнение эпических героев</w:t>
            </w:r>
          </w:p>
        </w:tc>
      </w:tr>
      <w:tr w:rsidR="00557F55" w:rsidRPr="001A598A" w:rsidTr="00FA1693">
        <w:trPr>
          <w:trHeight w:val="983"/>
        </w:trPr>
        <w:tc>
          <w:tcPr>
            <w:tcW w:w="2667" w:type="dxa"/>
          </w:tcPr>
          <w:p w:rsidR="00557F55" w:rsidRPr="001A598A" w:rsidRDefault="0028609D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«Береги землю родимую, как мать любимую»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557F55" w:rsidRPr="001A598A" w:rsidRDefault="00557F55" w:rsidP="001A598A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57F55" w:rsidRPr="001A598A" w:rsidTr="00FA1693">
        <w:trPr>
          <w:trHeight w:val="703"/>
        </w:trPr>
        <w:tc>
          <w:tcPr>
            <w:tcW w:w="2667" w:type="dxa"/>
          </w:tcPr>
          <w:p w:rsidR="00557F55" w:rsidRPr="001A598A" w:rsidRDefault="0028609D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ратными подвигами полна</w:t>
            </w:r>
          </w:p>
        </w:tc>
        <w:tc>
          <w:tcPr>
            <w:tcW w:w="985" w:type="dxa"/>
          </w:tcPr>
          <w:p w:rsidR="00557F55" w:rsidRPr="001A598A" w:rsidRDefault="00557F55" w:rsidP="001A598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557F55" w:rsidRPr="001A598A" w:rsidRDefault="0028609D" w:rsidP="0028609D">
            <w:pPr>
              <w:jc w:val="both"/>
              <w:rPr>
                <w:sz w:val="28"/>
                <w:szCs w:val="28"/>
              </w:rPr>
            </w:pPr>
            <w:r w:rsidRPr="007A0F53">
              <w:rPr>
                <w:sz w:val="28"/>
                <w:szCs w:val="28"/>
              </w:rPr>
              <w:t>Работа с информацией, представленной в тексте. Выделение главной мысли рассказа-дополнения учителя. Работа с рубрикой «Картинная галерея»: описание героя картины. Чтение и оценка информации из текстов об участии в Великой Отечественной войне представителей разных народов России</w:t>
            </w:r>
          </w:p>
        </w:tc>
      </w:tr>
      <w:tr w:rsidR="0028609D" w:rsidRPr="001A598A" w:rsidTr="00FA1693">
        <w:trPr>
          <w:trHeight w:val="836"/>
        </w:trPr>
        <w:tc>
          <w:tcPr>
            <w:tcW w:w="2667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ратными подвигами полна</w:t>
            </w:r>
          </w:p>
        </w:tc>
        <w:tc>
          <w:tcPr>
            <w:tcW w:w="985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28609D" w:rsidRPr="001A598A" w:rsidRDefault="0028609D" w:rsidP="0028609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28609D" w:rsidRPr="001A598A" w:rsidTr="00FA1693">
        <w:trPr>
          <w:trHeight w:val="840"/>
        </w:trPr>
        <w:tc>
          <w:tcPr>
            <w:tcW w:w="2667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труде - красота человека</w:t>
            </w:r>
          </w:p>
        </w:tc>
        <w:tc>
          <w:tcPr>
            <w:tcW w:w="985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28609D" w:rsidRPr="0028609D" w:rsidRDefault="0028609D" w:rsidP="0028609D">
            <w:pPr>
              <w:jc w:val="both"/>
            </w:pPr>
            <w:r w:rsidRPr="007A0F53">
              <w:rPr>
                <w:sz w:val="28"/>
                <w:szCs w:val="28"/>
              </w:rPr>
              <w:t>Чтение и определение главной мысли текста. Объяснение значения пословиц (поговорок). Совместная деятельность в парах: чтение и анализ текста татарской сказки «Звёздочка Зухра». Чтение и анализ текста «Микула Селянинович». Коллективная оценка выполнения задания, обобщение: «Почему</w:t>
            </w:r>
            <w:r>
              <w:rPr>
                <w:sz w:val="28"/>
                <w:szCs w:val="28"/>
              </w:rPr>
              <w:t xml:space="preserve"> </w:t>
            </w:r>
            <w:r w:rsidRPr="007A0F53">
              <w:rPr>
                <w:sz w:val="28"/>
                <w:szCs w:val="28"/>
              </w:rPr>
              <w:t>Микула Селянинович стал героем народных былин?». Анализ сказки К. Д. Ушинского «Два плуга», выделение главной мысли</w:t>
            </w:r>
          </w:p>
        </w:tc>
      </w:tr>
      <w:tr w:rsidR="0028609D" w:rsidRPr="001A598A" w:rsidTr="0028609D">
        <w:trPr>
          <w:trHeight w:val="988"/>
        </w:trPr>
        <w:tc>
          <w:tcPr>
            <w:tcW w:w="2667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«Плод добрых трудов славен»</w:t>
            </w:r>
          </w:p>
        </w:tc>
        <w:tc>
          <w:tcPr>
            <w:tcW w:w="985" w:type="dxa"/>
          </w:tcPr>
          <w:p w:rsidR="0028609D" w:rsidRPr="001A598A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28609D" w:rsidRPr="0028609D" w:rsidRDefault="0028609D" w:rsidP="0028609D">
            <w:pPr>
              <w:jc w:val="both"/>
            </w:pPr>
            <w:r w:rsidRPr="007A0F53">
              <w:rPr>
                <w:sz w:val="28"/>
                <w:szCs w:val="28"/>
              </w:rPr>
              <w:t>Учебный диалог: обсуждение высказывания буддийского монаха Шантидевы. Определение главной мысли текстов учебника. Восприятие и оценка информации, представленной в рассказе учителя «Владимир Мономах о трудолюбии». Формулирование вывода по материалам урока</w:t>
            </w:r>
          </w:p>
        </w:tc>
      </w:tr>
      <w:tr w:rsidR="0028609D" w:rsidRPr="001A598A" w:rsidTr="00310BBD">
        <w:trPr>
          <w:trHeight w:val="829"/>
        </w:trPr>
        <w:tc>
          <w:tcPr>
            <w:tcW w:w="2667" w:type="dxa"/>
          </w:tcPr>
          <w:p w:rsidR="0028609D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труда</w:t>
            </w:r>
          </w:p>
        </w:tc>
        <w:tc>
          <w:tcPr>
            <w:tcW w:w="985" w:type="dxa"/>
          </w:tcPr>
          <w:p w:rsidR="0028609D" w:rsidRPr="001A598A" w:rsidRDefault="00310BB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28609D" w:rsidRPr="00310BBD" w:rsidRDefault="00310BBD" w:rsidP="00310BBD">
            <w:pPr>
              <w:jc w:val="both"/>
            </w:pPr>
            <w:r w:rsidRPr="00805760">
              <w:rPr>
                <w:sz w:val="28"/>
                <w:szCs w:val="28"/>
              </w:rPr>
              <w:t xml:space="preserve">Чтение и работа с текстами учебника. Обсуждение проблемы: «Как может проявляться любовь к Родине в мирное время?». Учебный диалог: «Является ли учёба трудом? Какие </w:t>
            </w:r>
            <w:r w:rsidRPr="00805760">
              <w:rPr>
                <w:sz w:val="28"/>
                <w:szCs w:val="28"/>
              </w:rPr>
              <w:lastRenderedPageBreak/>
              <w:t>качества должны быть у ученика, чтобы его труд был успешным?». Анализ и оценка ситуаций из жизни сверстников</w:t>
            </w:r>
          </w:p>
        </w:tc>
      </w:tr>
      <w:tr w:rsidR="0028609D" w:rsidRPr="001A598A" w:rsidTr="00310BBD">
        <w:trPr>
          <w:trHeight w:val="711"/>
        </w:trPr>
        <w:tc>
          <w:tcPr>
            <w:tcW w:w="2667" w:type="dxa"/>
          </w:tcPr>
          <w:p w:rsidR="0028609D" w:rsidRDefault="0028609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Люди труда</w:t>
            </w:r>
          </w:p>
        </w:tc>
        <w:tc>
          <w:tcPr>
            <w:tcW w:w="985" w:type="dxa"/>
          </w:tcPr>
          <w:p w:rsidR="0028609D" w:rsidRPr="001A598A" w:rsidRDefault="00310BB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28609D" w:rsidRPr="001A598A" w:rsidRDefault="0028609D" w:rsidP="0028609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310BBD">
        <w:trPr>
          <w:trHeight w:val="711"/>
        </w:trPr>
        <w:tc>
          <w:tcPr>
            <w:tcW w:w="2667" w:type="dxa"/>
          </w:tcPr>
          <w:p w:rsidR="00310BBD" w:rsidRDefault="00310BB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Бережное отношение к природе</w:t>
            </w:r>
          </w:p>
        </w:tc>
        <w:tc>
          <w:tcPr>
            <w:tcW w:w="985" w:type="dxa"/>
          </w:tcPr>
          <w:p w:rsidR="00310BBD" w:rsidRDefault="00310BBD" w:rsidP="0028609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310BBD" w:rsidRPr="00310BBD" w:rsidRDefault="00310BBD" w:rsidP="00310BBD">
            <w:pPr>
              <w:jc w:val="both"/>
            </w:pPr>
            <w:r w:rsidRPr="00805760">
              <w:rPr>
                <w:sz w:val="28"/>
                <w:szCs w:val="28"/>
              </w:rPr>
              <w:t>Оживление и использование имеющихся знаний: ответ на вопрос «Как древние люди относились к природе?». Анализ информации, представленной в рассказе-обобщении учителя. Совместная работа в группах: анализ информации, представленной в текстах. Просмотр и оценка видеофильма. Анализ иллюстраций. Обсуждение и формулирование вывода по материалам урока</w:t>
            </w:r>
          </w:p>
        </w:tc>
      </w:tr>
      <w:tr w:rsidR="00310BBD" w:rsidRPr="001A598A" w:rsidTr="00A66492">
        <w:trPr>
          <w:trHeight w:val="1271"/>
        </w:trPr>
        <w:tc>
          <w:tcPr>
            <w:tcW w:w="2667" w:type="dxa"/>
          </w:tcPr>
          <w:p w:rsidR="00310BBD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985" w:type="dxa"/>
          </w:tcPr>
          <w:p w:rsidR="00310BBD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310BBD" w:rsidRPr="00310BBD" w:rsidRDefault="00310BBD" w:rsidP="00310BBD">
            <w:pPr>
              <w:jc w:val="both"/>
              <w:rPr>
                <w:sz w:val="22"/>
                <w:szCs w:val="22"/>
              </w:rPr>
            </w:pPr>
            <w:r w:rsidRPr="00805760">
              <w:rPr>
                <w:sz w:val="28"/>
                <w:szCs w:val="28"/>
              </w:rPr>
              <w:t>Учебный диалог на основе иллюстративного материала. Коммуникативная деятельность: «Послушаем друг друга» (традиции в моей семье). Чтение и анализ текста стихотворения «Бабушкины сказки». Обсуждение проблемы: «Отражение в фольклоре народов России семейных ценностей». Анализ информации, представленной в материалах рубрики «Картинная галерея». Составление описательного рассказа по картине. Совместная деятельность в группах: чтение и анализ народной сказки. Учебный диалог: обсуждение темы, идеи и главной мысли народных сказок. Чтение текстов и анализ главной мысли. Учебный диалог: «Любовь — главная семейная ценность». Анализ текстов и иллюстраций в учебнике: семейные ценности в православии, буддизме, исламе, иудаизме. Оценка информации, представленной в рассказе учителя о Петре и Февронии Муромских: «О каких семейных ценностях повествует история Петра и Февронии?» Совместная деятельность в парах: чтение и выделение главной мысли притчи «Хлебец с маслом». Самооценка выполненной работы. Учебный диалог: «В чём состоит ценность человеческого общения?» Коммуникативная деятельность: послушаем друг друга, рассказ о традициях своей семьи</w:t>
            </w:r>
          </w:p>
        </w:tc>
      </w:tr>
      <w:tr w:rsidR="004678D4" w:rsidRPr="001A598A" w:rsidTr="00310BBD">
        <w:trPr>
          <w:trHeight w:val="2559"/>
        </w:trPr>
        <w:tc>
          <w:tcPr>
            <w:tcW w:w="2667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985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4678D4" w:rsidRPr="00805760" w:rsidRDefault="004678D4" w:rsidP="00310BBD">
            <w:pPr>
              <w:jc w:val="both"/>
              <w:rPr>
                <w:sz w:val="28"/>
                <w:szCs w:val="28"/>
              </w:rPr>
            </w:pPr>
          </w:p>
        </w:tc>
      </w:tr>
      <w:tr w:rsidR="004678D4" w:rsidRPr="001A598A" w:rsidTr="004678D4">
        <w:trPr>
          <w:trHeight w:val="1108"/>
        </w:trPr>
        <w:tc>
          <w:tcPr>
            <w:tcW w:w="2667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985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4678D4" w:rsidRPr="00805760" w:rsidRDefault="004678D4" w:rsidP="00310BBD">
            <w:pPr>
              <w:jc w:val="both"/>
              <w:rPr>
                <w:sz w:val="28"/>
                <w:szCs w:val="28"/>
              </w:rPr>
            </w:pPr>
          </w:p>
        </w:tc>
      </w:tr>
      <w:tr w:rsidR="004678D4" w:rsidRPr="001A598A" w:rsidTr="004678D4">
        <w:trPr>
          <w:trHeight w:val="1230"/>
        </w:trPr>
        <w:tc>
          <w:tcPr>
            <w:tcW w:w="2667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985" w:type="dxa"/>
          </w:tcPr>
          <w:p w:rsidR="004678D4" w:rsidRDefault="004678D4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4678D4" w:rsidRPr="00805760" w:rsidRDefault="004678D4" w:rsidP="00310BBD">
            <w:pPr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310BBD">
        <w:trPr>
          <w:trHeight w:val="711"/>
        </w:trPr>
        <w:tc>
          <w:tcPr>
            <w:tcW w:w="2667" w:type="dxa"/>
          </w:tcPr>
          <w:p w:rsidR="00310BBD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Семья- хранитель духовных ценностей</w:t>
            </w:r>
          </w:p>
        </w:tc>
        <w:tc>
          <w:tcPr>
            <w:tcW w:w="985" w:type="dxa"/>
          </w:tcPr>
          <w:p w:rsidR="00310BBD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310BBD" w:rsidRPr="001A598A" w:rsidRDefault="00310BBD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FA1693">
        <w:tc>
          <w:tcPr>
            <w:tcW w:w="14786" w:type="dxa"/>
            <w:gridSpan w:val="3"/>
          </w:tcPr>
          <w:p w:rsidR="00310BBD" w:rsidRPr="001A598A" w:rsidRDefault="00A66492" w:rsidP="00310BBD">
            <w:pPr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Раздел 3. Религия и культура (11</w:t>
            </w:r>
            <w:r w:rsidR="00310BBD">
              <w:rPr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310BBD" w:rsidRPr="001A598A" w:rsidTr="00310BBD">
        <w:trPr>
          <w:trHeight w:val="845"/>
        </w:trPr>
        <w:tc>
          <w:tcPr>
            <w:tcW w:w="2667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религии в развитии культуры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310BBD" w:rsidRPr="00310BBD" w:rsidRDefault="00310BBD" w:rsidP="00310BBD">
            <w:pPr>
              <w:jc w:val="both"/>
            </w:pPr>
            <w:r w:rsidRPr="00805760">
              <w:rPr>
                <w:sz w:val="28"/>
                <w:szCs w:val="28"/>
              </w:rPr>
              <w:t>Оживление имеющегося опыта и знаний: высказывания на тему «О каких религиозных праздниках мы уже знаем? Что мы можем рассказать о православном храме, мечети, синагоге и буддийском храме?». Восприятие и анализ информации, представленной в рассказе учителя. Разыгрывание сценок: «Коляда», «Святки»</w:t>
            </w:r>
          </w:p>
        </w:tc>
      </w:tr>
      <w:tr w:rsidR="00A66492" w:rsidRPr="001A598A" w:rsidTr="00682C2B">
        <w:trPr>
          <w:trHeight w:val="1217"/>
        </w:trPr>
        <w:tc>
          <w:tcPr>
            <w:tcW w:w="2667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A66492" w:rsidRPr="0059061A" w:rsidRDefault="00A66492" w:rsidP="0059061A">
            <w:pPr>
              <w:jc w:val="both"/>
              <w:rPr>
                <w:sz w:val="22"/>
                <w:szCs w:val="22"/>
              </w:rPr>
            </w:pPr>
            <w:r w:rsidRPr="00805760">
              <w:rPr>
                <w:sz w:val="28"/>
                <w:szCs w:val="28"/>
              </w:rPr>
              <w:t>Обсуждение вопросов: «Что мы знаем о христианской вере? Когда Древняя Русь приняла христианство?» (по имеющемуся опыту). Чтение и обсуждение текста учебника «Откуда на Русь пришло христианство?». Учебный диалог («Обсудим вместе»): анализ информации, представленной в текстах учебника. Чтение и выделение главной мысли текста о Ярославе Мудром</w:t>
            </w:r>
          </w:p>
        </w:tc>
      </w:tr>
      <w:tr w:rsidR="00A66492" w:rsidRPr="001A598A" w:rsidTr="00682C2B">
        <w:trPr>
          <w:trHeight w:val="1130"/>
        </w:trPr>
        <w:tc>
          <w:tcPr>
            <w:tcW w:w="2667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A66492" w:rsidRPr="001A598A" w:rsidTr="00682C2B">
        <w:trPr>
          <w:trHeight w:val="1130"/>
        </w:trPr>
        <w:tc>
          <w:tcPr>
            <w:tcW w:w="2667" w:type="dxa"/>
          </w:tcPr>
          <w:p w:rsidR="00A66492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A66492" w:rsidRPr="001A598A" w:rsidTr="00682C2B">
        <w:trPr>
          <w:trHeight w:val="883"/>
        </w:trPr>
        <w:tc>
          <w:tcPr>
            <w:tcW w:w="2667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ислама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A66492" w:rsidRPr="0059061A" w:rsidRDefault="00A66492" w:rsidP="0059061A">
            <w:pPr>
              <w:jc w:val="both"/>
            </w:pPr>
            <w:r w:rsidRPr="00805760">
              <w:rPr>
                <w:sz w:val="28"/>
                <w:szCs w:val="28"/>
              </w:rPr>
              <w:t>Чтение и обсуждение текста учебника «Возникновение ислама». Учебный диалог: «Золотой век исламской культуры». Анализ информации, представленной в рассказе учителя о великом персидском и таджикском поэте Фирдоуси. Чтение и обсуждение текста учебника о мечети. Рассматривание иллюстраций, оценка информации, представленной в видеофильме</w:t>
            </w:r>
          </w:p>
        </w:tc>
      </w:tr>
      <w:tr w:rsidR="00A66492" w:rsidRPr="001A598A" w:rsidTr="00682C2B">
        <w:trPr>
          <w:trHeight w:val="699"/>
        </w:trPr>
        <w:tc>
          <w:tcPr>
            <w:tcW w:w="2667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ислама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A66492" w:rsidRPr="001A598A" w:rsidTr="00682C2B">
        <w:trPr>
          <w:trHeight w:val="699"/>
        </w:trPr>
        <w:tc>
          <w:tcPr>
            <w:tcW w:w="2667" w:type="dxa"/>
          </w:tcPr>
          <w:p w:rsidR="00A66492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 ислама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59061A">
        <w:trPr>
          <w:trHeight w:val="1555"/>
        </w:trPr>
        <w:tc>
          <w:tcPr>
            <w:tcW w:w="2667" w:type="dxa"/>
          </w:tcPr>
          <w:p w:rsidR="00310BBD" w:rsidRPr="001A598A" w:rsidRDefault="0059061A" w:rsidP="00310BBD">
            <w:pPr>
              <w:tabs>
                <w:tab w:val="center" w:pos="1415"/>
                <w:tab w:val="center" w:pos="2591"/>
                <w:tab w:val="center" w:pos="40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Иудаизм и культура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310BBD" w:rsidRPr="0059061A" w:rsidRDefault="0059061A" w:rsidP="0059061A">
            <w:pPr>
              <w:jc w:val="both"/>
              <w:rPr>
                <w:sz w:val="22"/>
                <w:szCs w:val="22"/>
              </w:rPr>
            </w:pPr>
            <w:r w:rsidRPr="00805760">
              <w:rPr>
                <w:sz w:val="28"/>
                <w:szCs w:val="28"/>
              </w:rPr>
              <w:t>Чтение и обсуждение текста учебника «Как всё начиналось». Практическая работа: нахождение на карте Палестины и других мест, связанных с ранней историей иудаизма. Беседа — повторение пройденного по вопросам «Что такое Ветхий Завет?», «Частью какой книги он является?», «Последователи каких религий признают Ветхий Завет священной книгой?». Анализ информации, представленной в материале рубрик «Жил на свете человек» и «Картинная галерея», составление повествования по сюжету картины. Беседа по тексту и иллюстрациям учебника «Дом окнами на Восток». Игра-экскурсия «Иудейская история в произведениях живописи»</w:t>
            </w:r>
          </w:p>
        </w:tc>
      </w:tr>
      <w:tr w:rsidR="00310BBD" w:rsidRPr="001A598A" w:rsidTr="00FA1693">
        <w:trPr>
          <w:trHeight w:val="598"/>
        </w:trPr>
        <w:tc>
          <w:tcPr>
            <w:tcW w:w="2667" w:type="dxa"/>
          </w:tcPr>
          <w:p w:rsidR="00310BBD" w:rsidRPr="001A598A" w:rsidRDefault="0059061A" w:rsidP="00310BBD">
            <w:pPr>
              <w:tabs>
                <w:tab w:val="center" w:pos="1415"/>
                <w:tab w:val="center" w:pos="2591"/>
                <w:tab w:val="center" w:pos="40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Иудаизм и культура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310BBD" w:rsidRPr="001A598A" w:rsidRDefault="00310BBD" w:rsidP="00310BBD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59061A">
        <w:trPr>
          <w:trHeight w:val="1202"/>
        </w:trPr>
        <w:tc>
          <w:tcPr>
            <w:tcW w:w="2667" w:type="dxa"/>
          </w:tcPr>
          <w:p w:rsidR="00310BBD" w:rsidRPr="001A598A" w:rsidRDefault="0059061A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310BBD" w:rsidRPr="0059061A" w:rsidRDefault="0059061A" w:rsidP="0059061A">
            <w:pPr>
              <w:jc w:val="both"/>
            </w:pPr>
            <w:r w:rsidRPr="00805760">
              <w:rPr>
                <w:sz w:val="28"/>
                <w:szCs w:val="28"/>
              </w:rPr>
              <w:t>Обсуждение проблемы: какие народы России исповедуют буддизм (на основе имеющихся знаний). Анализ информации, представленной в рассказе учителя «Буддизм в России», составление плана пересказа. Практическая работа с картой: нахождение мест, связанных с ранней историей буддизма. Анализ и оценка информации, представленной в текстах учебника. Составление плана пересказа текста «Буддийский монастырь». Просмотр и обсуждение видеофильма «Искусство танка»</w:t>
            </w:r>
          </w:p>
        </w:tc>
      </w:tr>
      <w:tr w:rsidR="0059061A" w:rsidRPr="001A598A" w:rsidTr="00FA1693">
        <w:trPr>
          <w:trHeight w:val="1383"/>
        </w:trPr>
        <w:tc>
          <w:tcPr>
            <w:tcW w:w="2667" w:type="dxa"/>
          </w:tcPr>
          <w:p w:rsidR="0059061A" w:rsidRPr="001A598A" w:rsidRDefault="0059061A" w:rsidP="0059061A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985" w:type="dxa"/>
          </w:tcPr>
          <w:p w:rsidR="0059061A" w:rsidRPr="001A598A" w:rsidRDefault="0059061A" w:rsidP="0059061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59061A" w:rsidRPr="001A598A" w:rsidRDefault="0059061A" w:rsidP="0059061A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10BBD" w:rsidRPr="001A598A" w:rsidTr="00FA1693">
        <w:tc>
          <w:tcPr>
            <w:tcW w:w="14786" w:type="dxa"/>
            <w:gridSpan w:val="3"/>
          </w:tcPr>
          <w:p w:rsidR="00310BBD" w:rsidRPr="001A598A" w:rsidRDefault="0059061A" w:rsidP="00310BBD">
            <w:pPr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4. Как сохра</w:t>
            </w:r>
            <w:r w:rsidR="00A66492">
              <w:rPr>
                <w:b/>
                <w:i/>
                <w:sz w:val="28"/>
                <w:szCs w:val="28"/>
              </w:rPr>
              <w:t>нить духовные ценности (2</w:t>
            </w:r>
            <w:r>
              <w:rPr>
                <w:b/>
                <w:i/>
                <w:sz w:val="28"/>
                <w:szCs w:val="28"/>
              </w:rPr>
              <w:t xml:space="preserve"> часа</w:t>
            </w:r>
            <w:r w:rsidR="00310BBD" w:rsidRPr="001A598A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10BBD" w:rsidRPr="001A598A" w:rsidTr="00A122F6">
        <w:trPr>
          <w:trHeight w:val="712"/>
        </w:trPr>
        <w:tc>
          <w:tcPr>
            <w:tcW w:w="2667" w:type="dxa"/>
          </w:tcPr>
          <w:p w:rsidR="00310BBD" w:rsidRPr="001A598A" w:rsidRDefault="0059061A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Забота государства о сохранении духовных ценностей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310BBD" w:rsidRPr="0059061A" w:rsidRDefault="0059061A" w:rsidP="0059061A">
            <w:pPr>
              <w:jc w:val="both"/>
            </w:pPr>
            <w:r w:rsidRPr="00805760">
              <w:rPr>
                <w:sz w:val="28"/>
                <w:szCs w:val="28"/>
              </w:rPr>
              <w:t>Оценка информации, представленной в рассказе учителя «Забота государства о сохранении духовных ценностей». Чтение и обсуждение главной мысли текстов учебника. Составление плана пересказа текста «Храм Христа Спасителя»; чтение и выделение главной мысли текста «Охраняется государством». Конструирование вывода по теме</w:t>
            </w:r>
          </w:p>
        </w:tc>
      </w:tr>
      <w:tr w:rsidR="00310BBD" w:rsidRPr="001A598A" w:rsidTr="0059061A">
        <w:trPr>
          <w:trHeight w:val="1413"/>
        </w:trPr>
        <w:tc>
          <w:tcPr>
            <w:tcW w:w="2667" w:type="dxa"/>
          </w:tcPr>
          <w:p w:rsidR="00310BBD" w:rsidRPr="001A598A" w:rsidRDefault="0059061A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Хранить память предков</w:t>
            </w:r>
          </w:p>
        </w:tc>
        <w:tc>
          <w:tcPr>
            <w:tcW w:w="985" w:type="dxa"/>
          </w:tcPr>
          <w:p w:rsidR="00310BBD" w:rsidRPr="001A598A" w:rsidRDefault="00310BBD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310BBD" w:rsidRPr="0059061A" w:rsidRDefault="0059061A" w:rsidP="0059061A">
            <w:pPr>
              <w:jc w:val="both"/>
            </w:pPr>
            <w:r w:rsidRPr="00805760">
              <w:rPr>
                <w:sz w:val="28"/>
                <w:szCs w:val="28"/>
              </w:rPr>
              <w:t>Учебный диалог: обсуждение статьи Д. С. Лихачёва «Память». Оценка информации, представленной в рассказе</w:t>
            </w:r>
            <w:r>
              <w:rPr>
                <w:sz w:val="28"/>
                <w:szCs w:val="28"/>
              </w:rPr>
              <w:t xml:space="preserve"> </w:t>
            </w:r>
            <w:r w:rsidRPr="00805760">
              <w:rPr>
                <w:sz w:val="28"/>
                <w:szCs w:val="28"/>
              </w:rPr>
              <w:t>объяснении учителя. Выделение главной мысли рассказа. Чтение и анализ текста учебника «Творить благо». Коммуникативная деятельность: послушаем друг друга, выскажем своё мнение: можем ли мы принять участие в благотворительности? Составление портрета героя художественного полотна (И. Е. Репин. Портрет С. И. Мамонтова). Учебный диалог («Обсудим вместе»): оценим жизненные истории</w:t>
            </w:r>
          </w:p>
        </w:tc>
      </w:tr>
      <w:tr w:rsidR="00310BBD" w:rsidRPr="001A598A" w:rsidTr="00FA1693">
        <w:tc>
          <w:tcPr>
            <w:tcW w:w="14786" w:type="dxa"/>
            <w:gridSpan w:val="3"/>
          </w:tcPr>
          <w:p w:rsidR="00310BBD" w:rsidRPr="001A598A" w:rsidRDefault="0059061A" w:rsidP="00310BBD">
            <w:pPr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5. Твой духовный мир</w:t>
            </w:r>
            <w:r w:rsidR="00A66492">
              <w:rPr>
                <w:b/>
                <w:i/>
                <w:sz w:val="28"/>
                <w:szCs w:val="28"/>
              </w:rPr>
              <w:t xml:space="preserve"> (3</w:t>
            </w:r>
            <w:r w:rsidR="00310BBD" w:rsidRPr="001A598A">
              <w:rPr>
                <w:b/>
                <w:i/>
                <w:sz w:val="28"/>
                <w:szCs w:val="28"/>
              </w:rPr>
              <w:t xml:space="preserve"> часа)</w:t>
            </w:r>
          </w:p>
        </w:tc>
      </w:tr>
      <w:tr w:rsidR="00A66492" w:rsidRPr="001A598A" w:rsidTr="00A66492">
        <w:trPr>
          <w:trHeight w:val="668"/>
        </w:trPr>
        <w:tc>
          <w:tcPr>
            <w:tcW w:w="2667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985" w:type="dxa"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 w:val="restart"/>
          </w:tcPr>
          <w:p w:rsidR="00A66492" w:rsidRPr="0059061A" w:rsidRDefault="00A66492" w:rsidP="0059061A">
            <w:pPr>
              <w:jc w:val="both"/>
            </w:pPr>
            <w:r w:rsidRPr="00C7796E">
              <w:rPr>
                <w:sz w:val="28"/>
                <w:szCs w:val="28"/>
              </w:rPr>
              <w:t>Анализ информации, представленной в объяснении учителя «Что такое этикет и зачем он нужен?». Практическая работа «Учимся быть образованными». Учебный диалог: обсудим вместе, заполним устно таблицу, дополним её. Совместная деятельность в группах: анализ информации, представленной в дидактических текстах К. Д. Ушинского. Составление описательного рассказа по картине П. А. Федотова «Свежий кавалер». Сюжетная игра «Разговор с младшим братишкой (сестрёнкой) об этикете»</w:t>
            </w:r>
          </w:p>
        </w:tc>
      </w:tr>
      <w:tr w:rsidR="00A66492" w:rsidRPr="001A598A" w:rsidTr="00A66492">
        <w:trPr>
          <w:trHeight w:val="767"/>
        </w:trPr>
        <w:tc>
          <w:tcPr>
            <w:tcW w:w="2667" w:type="dxa"/>
            <w:tcBorders>
              <w:bottom w:val="single" w:sz="4" w:space="0" w:color="auto"/>
            </w:tcBorders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A598A"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6492" w:rsidRPr="001A598A" w:rsidTr="00A66492">
        <w:trPr>
          <w:trHeight w:val="916"/>
        </w:trPr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</w:tcPr>
          <w:p w:rsidR="00A66492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  <w:vMerge/>
          </w:tcPr>
          <w:p w:rsidR="00A66492" w:rsidRPr="001A598A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66492" w:rsidRPr="001A598A" w:rsidTr="00A66492">
        <w:trPr>
          <w:trHeight w:val="547"/>
        </w:trPr>
        <w:tc>
          <w:tcPr>
            <w:tcW w:w="14786" w:type="dxa"/>
            <w:gridSpan w:val="3"/>
            <w:tcBorders>
              <w:top w:val="single" w:sz="4" w:space="0" w:color="auto"/>
            </w:tcBorders>
          </w:tcPr>
          <w:p w:rsidR="00A66492" w:rsidRPr="00A66492" w:rsidRDefault="00A66492" w:rsidP="00310BBD">
            <w:pPr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Заключение</w:t>
            </w:r>
            <w:r w:rsidRPr="00A66492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(</w:t>
            </w:r>
            <w:r w:rsidRPr="00A66492">
              <w:rPr>
                <w:b/>
                <w:i/>
                <w:sz w:val="28"/>
                <w:szCs w:val="28"/>
              </w:rPr>
              <w:t>1 час</w:t>
            </w:r>
            <w:r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A66492" w:rsidRPr="001A598A" w:rsidTr="00A66492">
        <w:trPr>
          <w:trHeight w:val="916"/>
        </w:trPr>
        <w:tc>
          <w:tcPr>
            <w:tcW w:w="2667" w:type="dxa"/>
            <w:tcBorders>
              <w:top w:val="single" w:sz="4" w:space="0" w:color="auto"/>
            </w:tcBorders>
          </w:tcPr>
          <w:p w:rsidR="00A66492" w:rsidRDefault="00A66492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Заключительный урок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A66492" w:rsidRDefault="00C96DB8" w:rsidP="00310BB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4" w:type="dxa"/>
          </w:tcPr>
          <w:p w:rsidR="00A66492" w:rsidRPr="001A598A" w:rsidRDefault="00C96DB8" w:rsidP="00C96DB8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Систематизация и обобщение знаний по предмету. Выполнение тестового задания.</w:t>
            </w:r>
          </w:p>
        </w:tc>
      </w:tr>
    </w:tbl>
    <w:p w:rsidR="006B00A8" w:rsidRDefault="006B00A8" w:rsidP="00FA1693">
      <w:pPr>
        <w:spacing w:before="6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76C" w:rsidRDefault="0051076C" w:rsidP="001A598A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51076C" w:rsidSect="00FA169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1531B" w:rsidRPr="001A598A" w:rsidRDefault="00D1531B" w:rsidP="001A598A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8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РАЗДЕЛ 6. КАЛЕНДАРНО-ТЕМАТИЧЕСКОЕ ПЛАНИРОВАНИЕ УРОКОВ </w:t>
      </w:r>
    </w:p>
    <w:p w:rsidR="00D1531B" w:rsidRPr="001A598A" w:rsidRDefault="00D1531B" w:rsidP="001A598A">
      <w:pPr>
        <w:spacing w:before="60"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9"/>
        <w:tblW w:w="14992" w:type="dxa"/>
        <w:jc w:val="center"/>
        <w:tblLayout w:type="fixed"/>
        <w:tblLook w:val="04A0" w:firstRow="1" w:lastRow="0" w:firstColumn="1" w:lastColumn="0" w:noHBand="0" w:noVBand="1"/>
      </w:tblPr>
      <w:tblGrid>
        <w:gridCol w:w="956"/>
        <w:gridCol w:w="2657"/>
        <w:gridCol w:w="1092"/>
        <w:gridCol w:w="3180"/>
        <w:gridCol w:w="4556"/>
        <w:gridCol w:w="1275"/>
        <w:gridCol w:w="1276"/>
      </w:tblGrid>
      <w:tr w:rsidR="00F650AA" w:rsidTr="00C86219">
        <w:trPr>
          <w:trHeight w:val="641"/>
          <w:jc w:val="center"/>
        </w:trPr>
        <w:tc>
          <w:tcPr>
            <w:tcW w:w="956" w:type="dxa"/>
            <w:vMerge w:val="restart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№ п.п. урока</w:t>
            </w:r>
          </w:p>
        </w:tc>
        <w:tc>
          <w:tcPr>
            <w:tcW w:w="2657" w:type="dxa"/>
            <w:vMerge w:val="restart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Раздел учебной программы</w:t>
            </w:r>
          </w:p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092" w:type="dxa"/>
            <w:vMerge w:val="restart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3180" w:type="dxa"/>
            <w:vMerge w:val="restart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4556" w:type="dxa"/>
            <w:vMerge w:val="restart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Требования к результату (предметные, метапредметные, личностные УУД)</w:t>
            </w:r>
          </w:p>
        </w:tc>
        <w:tc>
          <w:tcPr>
            <w:tcW w:w="2551" w:type="dxa"/>
            <w:gridSpan w:val="2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650AA">
              <w:rPr>
                <w:b/>
                <w:bCs/>
                <w:sz w:val="28"/>
                <w:szCs w:val="28"/>
              </w:rPr>
              <w:t>Дата проведения урока</w:t>
            </w:r>
          </w:p>
        </w:tc>
      </w:tr>
      <w:tr w:rsidR="00F650AA" w:rsidTr="00C86219">
        <w:trPr>
          <w:trHeight w:val="796"/>
          <w:jc w:val="center"/>
        </w:trPr>
        <w:tc>
          <w:tcPr>
            <w:tcW w:w="956" w:type="dxa"/>
            <w:vMerge/>
          </w:tcPr>
          <w:p w:rsidR="00F650AA" w:rsidRDefault="00F650AA" w:rsidP="001A598A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657" w:type="dxa"/>
            <w:vMerge/>
          </w:tcPr>
          <w:p w:rsidR="00F650AA" w:rsidRDefault="00F650AA" w:rsidP="001A598A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092" w:type="dxa"/>
            <w:vMerge/>
          </w:tcPr>
          <w:p w:rsidR="00F650AA" w:rsidRDefault="00F650AA" w:rsidP="001A598A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3180" w:type="dxa"/>
            <w:vMerge/>
          </w:tcPr>
          <w:p w:rsidR="00F650AA" w:rsidRDefault="00F650AA" w:rsidP="001A598A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4556" w:type="dxa"/>
            <w:vMerge/>
          </w:tcPr>
          <w:p w:rsidR="00F650AA" w:rsidRDefault="00F650AA" w:rsidP="001A598A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F650AA" w:rsidRPr="00F650AA" w:rsidRDefault="00F650AA" w:rsidP="00F650AA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650AA">
              <w:rPr>
                <w:b/>
                <w:bCs/>
                <w:i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</w:tcPr>
          <w:p w:rsidR="00F650AA" w:rsidRPr="00916B59" w:rsidRDefault="00F650AA" w:rsidP="00F650AA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916B59">
              <w:rPr>
                <w:b/>
                <w:bCs/>
                <w:i/>
                <w:sz w:val="28"/>
                <w:szCs w:val="28"/>
              </w:rPr>
              <w:t>фактическая</w:t>
            </w:r>
          </w:p>
        </w:tc>
      </w:tr>
      <w:tr w:rsidR="00541FF2" w:rsidTr="00357C89">
        <w:trPr>
          <w:jc w:val="center"/>
        </w:trPr>
        <w:tc>
          <w:tcPr>
            <w:tcW w:w="14992" w:type="dxa"/>
            <w:gridSpan w:val="7"/>
          </w:tcPr>
          <w:p w:rsidR="00541FF2" w:rsidRPr="00341A8B" w:rsidRDefault="00C86219" w:rsidP="00541FF2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В мире культуры (4 часа</w:t>
            </w:r>
            <w:r w:rsidR="00541FF2">
              <w:rPr>
                <w:b/>
                <w:bCs/>
                <w:i/>
                <w:sz w:val="28"/>
                <w:szCs w:val="28"/>
              </w:rPr>
              <w:t>).</w:t>
            </w:r>
          </w:p>
        </w:tc>
      </w:tr>
      <w:tr w:rsidR="00541FF2" w:rsidTr="00C86219">
        <w:trPr>
          <w:jc w:val="center"/>
        </w:trPr>
        <w:tc>
          <w:tcPr>
            <w:tcW w:w="956" w:type="dxa"/>
          </w:tcPr>
          <w:p w:rsidR="00541FF2" w:rsidRDefault="00C8621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541FF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41FF2" w:rsidRPr="00C86219" w:rsidRDefault="00C86219" w:rsidP="00C8621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6219">
              <w:rPr>
                <w:bCs/>
                <w:sz w:val="28"/>
                <w:szCs w:val="28"/>
              </w:rPr>
              <w:t>Велич</w:t>
            </w:r>
            <w:r>
              <w:rPr>
                <w:bCs/>
                <w:sz w:val="28"/>
                <w:szCs w:val="28"/>
              </w:rPr>
              <w:t xml:space="preserve">ие многонациональной    </w:t>
            </w:r>
            <w:r w:rsidRPr="00C86219">
              <w:rPr>
                <w:bCs/>
                <w:sz w:val="28"/>
                <w:szCs w:val="28"/>
              </w:rPr>
              <w:t>российской культуры</w:t>
            </w:r>
          </w:p>
        </w:tc>
        <w:tc>
          <w:tcPr>
            <w:tcW w:w="1092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41FF2" w:rsidRPr="00C86219" w:rsidRDefault="00C86219" w:rsidP="00935089">
            <w:pPr>
              <w:spacing w:after="0" w:line="240" w:lineRule="auto"/>
              <w:rPr>
                <w:sz w:val="28"/>
                <w:szCs w:val="28"/>
              </w:rPr>
            </w:pPr>
            <w:r w:rsidRPr="00C86219">
              <w:rPr>
                <w:i/>
                <w:iCs/>
                <w:sz w:val="28"/>
                <w:szCs w:val="28"/>
              </w:rPr>
              <w:t>Учебный диалог</w:t>
            </w:r>
            <w:r w:rsidRPr="00C86219">
              <w:rPr>
                <w:sz w:val="28"/>
                <w:szCs w:val="28"/>
              </w:rPr>
              <w:t xml:space="preserve">: чтение и обсуждение текста   учебника.   Рассматривание   и анализ    иллюстративного    материала «Что мы можем сказать о профессии этих   людей?   Чем   они   прославили Россию?».     </w:t>
            </w:r>
            <w:r w:rsidRPr="00C86219">
              <w:rPr>
                <w:i/>
                <w:iCs/>
                <w:sz w:val="28"/>
                <w:szCs w:val="28"/>
              </w:rPr>
              <w:t xml:space="preserve">Восприятие     и     оценка </w:t>
            </w:r>
            <w:r w:rsidRPr="00C86219">
              <w:rPr>
                <w:sz w:val="28"/>
                <w:szCs w:val="28"/>
              </w:rPr>
              <w:t xml:space="preserve">информации,        представленной        в видеофильме.      </w:t>
            </w:r>
          </w:p>
        </w:tc>
        <w:tc>
          <w:tcPr>
            <w:tcW w:w="4556" w:type="dxa"/>
          </w:tcPr>
          <w:p w:rsidR="00541FF2" w:rsidRDefault="00C86219" w:rsidP="00C929A3">
            <w:pPr>
              <w:spacing w:after="0" w:line="240" w:lineRule="auto"/>
              <w:rPr>
                <w:sz w:val="28"/>
                <w:szCs w:val="28"/>
              </w:rPr>
            </w:pPr>
            <w:r w:rsidRPr="00C86219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C86219" w:rsidRPr="00C86219" w:rsidRDefault="00C86219" w:rsidP="00C929A3">
            <w:pPr>
              <w:spacing w:after="0" w:line="240" w:lineRule="auto"/>
              <w:rPr>
                <w:sz w:val="28"/>
                <w:szCs w:val="28"/>
              </w:rPr>
            </w:pPr>
          </w:p>
          <w:p w:rsidR="00C86219" w:rsidRDefault="00C86219" w:rsidP="00C929A3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86219">
              <w:rPr>
                <w:sz w:val="28"/>
                <w:szCs w:val="28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75" w:type="dxa"/>
          </w:tcPr>
          <w:p w:rsidR="00541FF2" w:rsidRDefault="004C45B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41FF2" w:rsidTr="00C86219">
        <w:trPr>
          <w:jc w:val="center"/>
        </w:trPr>
        <w:tc>
          <w:tcPr>
            <w:tcW w:w="956" w:type="dxa"/>
          </w:tcPr>
          <w:p w:rsidR="00541FF2" w:rsidRDefault="00C8621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541FF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41FF2" w:rsidRDefault="00C8621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6219">
              <w:rPr>
                <w:bCs/>
                <w:sz w:val="28"/>
                <w:szCs w:val="28"/>
              </w:rPr>
              <w:t>Велич</w:t>
            </w:r>
            <w:r>
              <w:rPr>
                <w:bCs/>
                <w:sz w:val="28"/>
                <w:szCs w:val="28"/>
              </w:rPr>
              <w:t xml:space="preserve">ие многонациональной    </w:t>
            </w:r>
            <w:r w:rsidRPr="00C86219">
              <w:rPr>
                <w:bCs/>
                <w:sz w:val="28"/>
                <w:szCs w:val="28"/>
              </w:rPr>
              <w:t>российской культуры</w:t>
            </w:r>
          </w:p>
        </w:tc>
        <w:tc>
          <w:tcPr>
            <w:tcW w:w="1092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41FF2" w:rsidRPr="00C86219" w:rsidRDefault="00C86219" w:rsidP="00541FF2">
            <w:pPr>
              <w:spacing w:after="0" w:line="240" w:lineRule="auto"/>
              <w:rPr>
                <w:sz w:val="28"/>
                <w:szCs w:val="28"/>
              </w:rPr>
            </w:pPr>
            <w:r w:rsidRPr="00C86219">
              <w:rPr>
                <w:sz w:val="28"/>
                <w:szCs w:val="28"/>
              </w:rPr>
              <w:t xml:space="preserve">Выделение      главной мысли  рассказа  учителя  о  жизни  и творчестве                 </w:t>
            </w:r>
            <w:r w:rsidRPr="00C86219">
              <w:rPr>
                <w:sz w:val="28"/>
                <w:szCs w:val="28"/>
              </w:rPr>
              <w:lastRenderedPageBreak/>
              <w:t xml:space="preserve">Шолом-Алейхема. </w:t>
            </w:r>
            <w:r w:rsidRPr="00C86219">
              <w:rPr>
                <w:i/>
                <w:iCs/>
                <w:sz w:val="28"/>
                <w:szCs w:val="28"/>
              </w:rPr>
              <w:t xml:space="preserve">Обсуждение </w:t>
            </w:r>
            <w:r w:rsidRPr="00C86219">
              <w:rPr>
                <w:sz w:val="28"/>
                <w:szCs w:val="28"/>
              </w:rPr>
              <w:t>докладов и презентаций учащихся на тему «Словесный портрет выдающегося       деятеля       культуры России».</w:t>
            </w:r>
          </w:p>
        </w:tc>
        <w:tc>
          <w:tcPr>
            <w:tcW w:w="4556" w:type="dxa"/>
          </w:tcPr>
          <w:p w:rsidR="00541FF2" w:rsidRPr="00EC1896" w:rsidRDefault="00C86219" w:rsidP="00C929A3">
            <w:pPr>
              <w:spacing w:after="0" w:line="240" w:lineRule="auto"/>
              <w:rPr>
                <w:rFonts w:eastAsia="Times New Roman"/>
                <w:spacing w:val="12"/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lastRenderedPageBreak/>
              <w:t xml:space="preserve">Выбирать способы достижения цели, проверять и корректировать их. Составлять разные виды планов; следовать плану, сверяя с </w:t>
            </w:r>
            <w:r w:rsidRPr="00EC1896">
              <w:rPr>
                <w:sz w:val="28"/>
                <w:szCs w:val="28"/>
              </w:rPr>
              <w:lastRenderedPageBreak/>
              <w:t>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275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41FF2" w:rsidTr="00C86219">
        <w:trPr>
          <w:jc w:val="center"/>
        </w:trPr>
        <w:tc>
          <w:tcPr>
            <w:tcW w:w="956" w:type="dxa"/>
          </w:tcPr>
          <w:p w:rsidR="00541FF2" w:rsidRDefault="00C8621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  <w:r w:rsidR="00541FF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41FF2" w:rsidRPr="00EC1896" w:rsidRDefault="00EC1896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EC1896">
              <w:rPr>
                <w:bCs/>
                <w:spacing w:val="-2"/>
                <w:sz w:val="28"/>
                <w:szCs w:val="28"/>
              </w:rPr>
              <w:t xml:space="preserve">Человек – творец </w:t>
            </w:r>
            <w:r w:rsidRPr="00EC1896">
              <w:rPr>
                <w:bCs/>
                <w:sz w:val="28"/>
                <w:szCs w:val="28"/>
              </w:rPr>
              <w:t>и носитель культуры</w:t>
            </w:r>
          </w:p>
        </w:tc>
        <w:tc>
          <w:tcPr>
            <w:tcW w:w="1092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41FF2" w:rsidRPr="00EC1896" w:rsidRDefault="00541FF2" w:rsidP="00C86219">
            <w:pPr>
              <w:spacing w:after="0" w:line="240" w:lineRule="auto"/>
              <w:rPr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 xml:space="preserve">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Чтение и обсуждение </w:t>
            </w:r>
            <w:r w:rsidR="00EC1896" w:rsidRPr="00EC1896">
              <w:rPr>
                <w:sz w:val="28"/>
                <w:szCs w:val="28"/>
              </w:rPr>
              <w:t xml:space="preserve">текста учебника «Человек     –     творец     и     носитель культуры».   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Конструирование    </w:t>
            </w:r>
            <w:r w:rsidR="00EC1896" w:rsidRPr="00EC1896">
              <w:rPr>
                <w:sz w:val="28"/>
                <w:szCs w:val="28"/>
              </w:rPr>
              <w:t xml:space="preserve">схем: «Человек     –     носитель     культуры», «Человек   –   творец   культуры»   (на основе иллюстративного материала).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Восприятие  </w:t>
            </w:r>
            <w:r w:rsidR="00EC1896" w:rsidRPr="00EC1896">
              <w:rPr>
                <w:sz w:val="28"/>
                <w:szCs w:val="28"/>
              </w:rPr>
              <w:t xml:space="preserve">и    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оценка  </w:t>
            </w:r>
            <w:r w:rsidR="00EC1896" w:rsidRPr="00EC1896">
              <w:rPr>
                <w:sz w:val="28"/>
                <w:szCs w:val="28"/>
              </w:rPr>
              <w:t xml:space="preserve">информации, представленной   в   рассказе   учителя «Что такое этика?».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Учебный диалог обсуждение </w:t>
            </w:r>
            <w:r w:rsidR="00EC1896" w:rsidRPr="00EC1896">
              <w:rPr>
                <w:sz w:val="28"/>
                <w:szCs w:val="28"/>
              </w:rPr>
              <w:t>высказывания Аристотеля об этике.</w:t>
            </w:r>
          </w:p>
        </w:tc>
        <w:tc>
          <w:tcPr>
            <w:tcW w:w="4556" w:type="dxa"/>
          </w:tcPr>
          <w:p w:rsidR="00EC1896" w:rsidRPr="00EC1896" w:rsidRDefault="00EC1896" w:rsidP="005607B4">
            <w:pPr>
              <w:spacing w:line="240" w:lineRule="auto"/>
              <w:rPr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EC1896" w:rsidRPr="00C929A3" w:rsidRDefault="00EC1896" w:rsidP="005607B4">
            <w:pPr>
              <w:spacing w:line="240" w:lineRule="auto"/>
              <w:rPr>
                <w:bCs/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1275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41FF2" w:rsidTr="00C86219">
        <w:trPr>
          <w:jc w:val="center"/>
        </w:trPr>
        <w:tc>
          <w:tcPr>
            <w:tcW w:w="956" w:type="dxa"/>
          </w:tcPr>
          <w:p w:rsidR="00541FF2" w:rsidRDefault="00C86219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</w:t>
            </w:r>
            <w:r w:rsidR="00541FF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41FF2" w:rsidRPr="00EC1896" w:rsidRDefault="00EC1896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EC1896">
              <w:rPr>
                <w:bCs/>
                <w:spacing w:val="-2"/>
                <w:sz w:val="28"/>
                <w:szCs w:val="28"/>
              </w:rPr>
              <w:t xml:space="preserve">Человек – творец </w:t>
            </w:r>
            <w:r w:rsidRPr="00EC1896">
              <w:rPr>
                <w:bCs/>
                <w:sz w:val="28"/>
                <w:szCs w:val="28"/>
              </w:rPr>
              <w:t>и носитель культуры</w:t>
            </w:r>
          </w:p>
        </w:tc>
        <w:tc>
          <w:tcPr>
            <w:tcW w:w="1092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41FF2" w:rsidRPr="00EC1896" w:rsidRDefault="00EC1896" w:rsidP="00935089">
            <w:pPr>
              <w:spacing w:after="0" w:line="240" w:lineRule="auto"/>
              <w:rPr>
                <w:sz w:val="28"/>
                <w:szCs w:val="28"/>
              </w:rPr>
            </w:pPr>
            <w:r w:rsidRPr="00EC1896">
              <w:rPr>
                <w:i/>
                <w:iCs/>
                <w:sz w:val="28"/>
                <w:szCs w:val="28"/>
              </w:rPr>
              <w:t xml:space="preserve">Совместная деятельность </w:t>
            </w:r>
            <w:r w:rsidRPr="00EC1896">
              <w:rPr>
                <w:sz w:val="28"/>
                <w:szCs w:val="28"/>
              </w:rPr>
              <w:t xml:space="preserve">в группах:       «Объяснение       значения </w:t>
            </w:r>
            <w:r w:rsidRPr="00EC1896">
              <w:rPr>
                <w:spacing w:val="-1"/>
                <w:sz w:val="28"/>
                <w:szCs w:val="28"/>
              </w:rPr>
              <w:t xml:space="preserve">пословиц и поговорок разных народов». </w:t>
            </w:r>
            <w:r w:rsidRPr="00EC1896">
              <w:rPr>
                <w:i/>
                <w:iCs/>
                <w:sz w:val="28"/>
                <w:szCs w:val="28"/>
              </w:rPr>
              <w:t xml:space="preserve">Работа </w:t>
            </w:r>
            <w:r w:rsidRPr="00EC1896">
              <w:rPr>
                <w:sz w:val="28"/>
                <w:szCs w:val="28"/>
              </w:rPr>
              <w:t>с рубриками «Жил на свете человек»   и   «Для   любознательных» (составление плана пересказа текстов).</w:t>
            </w:r>
          </w:p>
        </w:tc>
        <w:tc>
          <w:tcPr>
            <w:tcW w:w="4556" w:type="dxa"/>
          </w:tcPr>
          <w:p w:rsidR="00541FF2" w:rsidRPr="00EC1896" w:rsidRDefault="00EC1896" w:rsidP="00C929A3">
            <w:pPr>
              <w:spacing w:line="240" w:lineRule="auto"/>
              <w:rPr>
                <w:bCs/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275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  <w:p w:rsidR="00D850B3" w:rsidRDefault="00D850B3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41FF2" w:rsidRDefault="00541FF2" w:rsidP="00541FF2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86219" w:rsidTr="004C45B9">
        <w:trPr>
          <w:jc w:val="center"/>
        </w:trPr>
        <w:tc>
          <w:tcPr>
            <w:tcW w:w="14992" w:type="dxa"/>
            <w:gridSpan w:val="7"/>
          </w:tcPr>
          <w:p w:rsidR="00C86219" w:rsidRPr="00EC1896" w:rsidRDefault="00EC1896" w:rsidP="00541FF2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Нравственные ценности российского народа (14 часов).</w:t>
            </w:r>
          </w:p>
        </w:tc>
      </w:tr>
      <w:tr w:rsidR="00935089" w:rsidTr="00C86219">
        <w:trPr>
          <w:jc w:val="center"/>
        </w:trPr>
        <w:tc>
          <w:tcPr>
            <w:tcW w:w="956" w:type="dxa"/>
          </w:tcPr>
          <w:p w:rsidR="00935089" w:rsidRDefault="00C8621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93508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935089" w:rsidRPr="00EC1896" w:rsidRDefault="00EC1896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EC1896">
              <w:rPr>
                <w:bCs/>
                <w:sz w:val="28"/>
                <w:szCs w:val="28"/>
              </w:rPr>
              <w:t>«Береги   землю родимую, как мать любимую»</w:t>
            </w:r>
          </w:p>
        </w:tc>
        <w:tc>
          <w:tcPr>
            <w:tcW w:w="1092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935089" w:rsidRPr="00EC1896" w:rsidRDefault="00935089" w:rsidP="00EC1896">
            <w:pPr>
              <w:spacing w:after="0" w:line="240" w:lineRule="auto"/>
              <w:rPr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 xml:space="preserve">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Объяснение    </w:t>
            </w:r>
            <w:r w:rsidR="00EC1896" w:rsidRPr="00EC1896">
              <w:rPr>
                <w:sz w:val="28"/>
                <w:szCs w:val="28"/>
              </w:rPr>
              <w:t xml:space="preserve">значения    пословиц    и поговорок о Родине и патриотических чувствах.   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Чтение    </w:t>
            </w:r>
            <w:r w:rsidR="00EC1896" w:rsidRPr="00EC1896">
              <w:rPr>
                <w:sz w:val="28"/>
                <w:szCs w:val="28"/>
              </w:rPr>
              <w:t xml:space="preserve">текста    «Нюргун </w:t>
            </w:r>
            <w:r w:rsidR="00EC1896" w:rsidRPr="00EC1896">
              <w:rPr>
                <w:spacing w:val="-2"/>
                <w:sz w:val="28"/>
                <w:szCs w:val="28"/>
              </w:rPr>
              <w:t xml:space="preserve">Боотур – стремительный» и составление </w:t>
            </w:r>
            <w:r w:rsidR="00EC1896" w:rsidRPr="00EC1896">
              <w:rPr>
                <w:sz w:val="28"/>
                <w:szCs w:val="28"/>
              </w:rPr>
              <w:t xml:space="preserve">словесного   портрета   героя.  </w:t>
            </w:r>
            <w:r w:rsidR="00EC1896" w:rsidRPr="00EC1896">
              <w:rPr>
                <w:i/>
                <w:iCs/>
                <w:sz w:val="28"/>
                <w:szCs w:val="28"/>
              </w:rPr>
              <w:t xml:space="preserve">Оценка </w:t>
            </w:r>
            <w:r w:rsidR="00EC1896" w:rsidRPr="00EC1896">
              <w:rPr>
                <w:sz w:val="28"/>
                <w:szCs w:val="28"/>
              </w:rPr>
              <w:t xml:space="preserve">образца         словесного         портрета, </w:t>
            </w:r>
            <w:r w:rsidR="00EC1896" w:rsidRPr="00EC1896">
              <w:rPr>
                <w:spacing w:val="-1"/>
                <w:sz w:val="28"/>
                <w:szCs w:val="28"/>
              </w:rPr>
              <w:t>представленного учителем.</w:t>
            </w:r>
          </w:p>
        </w:tc>
        <w:tc>
          <w:tcPr>
            <w:tcW w:w="4556" w:type="dxa"/>
          </w:tcPr>
          <w:p w:rsidR="00EC1896" w:rsidRPr="00EC1896" w:rsidRDefault="00EC1896" w:rsidP="002C166E">
            <w:pPr>
              <w:spacing w:line="240" w:lineRule="auto"/>
              <w:rPr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EC1896" w:rsidRDefault="00EC1896" w:rsidP="002C166E">
            <w:pPr>
              <w:spacing w:line="240" w:lineRule="auto"/>
              <w:rPr>
                <w:bCs/>
                <w:sz w:val="28"/>
                <w:szCs w:val="28"/>
              </w:rPr>
            </w:pPr>
            <w:r w:rsidRPr="00EC1896">
              <w:rPr>
                <w:sz w:val="28"/>
                <w:szCs w:val="28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1275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35089" w:rsidTr="00C86219">
        <w:trPr>
          <w:jc w:val="center"/>
        </w:trPr>
        <w:tc>
          <w:tcPr>
            <w:tcW w:w="956" w:type="dxa"/>
          </w:tcPr>
          <w:p w:rsidR="00935089" w:rsidRDefault="00EC1896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  <w:r w:rsidR="0093508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935089" w:rsidRPr="00EC1896" w:rsidRDefault="00EC1896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EC1896">
              <w:rPr>
                <w:bCs/>
                <w:sz w:val="28"/>
                <w:szCs w:val="28"/>
              </w:rPr>
              <w:t>«Береги   землю родимую, как мать любимую»</w:t>
            </w:r>
          </w:p>
        </w:tc>
        <w:tc>
          <w:tcPr>
            <w:tcW w:w="1092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935089" w:rsidRPr="00EC1896" w:rsidRDefault="00EC1896" w:rsidP="00935089">
            <w:pPr>
              <w:spacing w:after="0" w:line="240" w:lineRule="auto"/>
              <w:rPr>
                <w:rFonts w:eastAsia="Times New Roman"/>
                <w:spacing w:val="-3"/>
                <w:sz w:val="28"/>
                <w:szCs w:val="28"/>
              </w:rPr>
            </w:pPr>
            <w:r w:rsidRPr="00EC1896">
              <w:rPr>
                <w:i/>
                <w:iCs/>
                <w:spacing w:val="-1"/>
                <w:sz w:val="28"/>
                <w:szCs w:val="28"/>
              </w:rPr>
              <w:t xml:space="preserve">Совместная </w:t>
            </w:r>
            <w:r w:rsidRPr="00EC1896">
              <w:rPr>
                <w:i/>
                <w:iCs/>
                <w:sz w:val="28"/>
                <w:szCs w:val="28"/>
              </w:rPr>
              <w:t xml:space="preserve">деятельность    </w:t>
            </w:r>
            <w:r w:rsidR="00C96DB8">
              <w:rPr>
                <w:sz w:val="28"/>
                <w:szCs w:val="28"/>
              </w:rPr>
              <w:t xml:space="preserve">в    парах: </w:t>
            </w:r>
            <w:r w:rsidRPr="00EC1896">
              <w:rPr>
                <w:i/>
                <w:iCs/>
                <w:sz w:val="28"/>
                <w:szCs w:val="28"/>
              </w:rPr>
              <w:t xml:space="preserve">чтение    и обсуждение  </w:t>
            </w:r>
            <w:r w:rsidRPr="00EC1896">
              <w:rPr>
                <w:sz w:val="28"/>
                <w:szCs w:val="28"/>
              </w:rPr>
              <w:t xml:space="preserve">башкирской   легенды  об Урал-батыре.                </w:t>
            </w:r>
            <w:r w:rsidRPr="00EC1896">
              <w:rPr>
                <w:i/>
                <w:iCs/>
                <w:sz w:val="28"/>
                <w:szCs w:val="28"/>
              </w:rPr>
              <w:t xml:space="preserve">Рассматривание </w:t>
            </w:r>
            <w:r w:rsidRPr="00EC1896">
              <w:rPr>
                <w:spacing w:val="-2"/>
                <w:sz w:val="28"/>
                <w:szCs w:val="28"/>
              </w:rPr>
              <w:t xml:space="preserve">иллюстраций к текстам, анализ и оценка </w:t>
            </w:r>
            <w:r w:rsidRPr="00EC1896">
              <w:rPr>
                <w:sz w:val="28"/>
                <w:szCs w:val="28"/>
              </w:rPr>
              <w:t xml:space="preserve">выразительных      средств.      </w:t>
            </w:r>
            <w:r w:rsidRPr="00EC1896">
              <w:rPr>
                <w:i/>
                <w:iCs/>
                <w:sz w:val="28"/>
                <w:szCs w:val="28"/>
              </w:rPr>
              <w:t xml:space="preserve">Учебный диалог  </w:t>
            </w:r>
            <w:r w:rsidRPr="00EC1896">
              <w:rPr>
                <w:sz w:val="28"/>
                <w:szCs w:val="28"/>
              </w:rPr>
              <w:t xml:space="preserve">«Обсудим  вместе»:  </w:t>
            </w:r>
            <w:r w:rsidRPr="00EC1896">
              <w:rPr>
                <w:i/>
                <w:iCs/>
                <w:sz w:val="28"/>
                <w:szCs w:val="28"/>
              </w:rPr>
              <w:t xml:space="preserve">сравнение </w:t>
            </w:r>
            <w:r w:rsidRPr="00EC1896">
              <w:rPr>
                <w:sz w:val="28"/>
                <w:szCs w:val="28"/>
              </w:rPr>
              <w:t>эпических героев.</w:t>
            </w:r>
          </w:p>
        </w:tc>
        <w:tc>
          <w:tcPr>
            <w:tcW w:w="4556" w:type="dxa"/>
          </w:tcPr>
          <w:p w:rsidR="00935089" w:rsidRPr="00C96DB8" w:rsidRDefault="00C96DB8" w:rsidP="002C166E">
            <w:pPr>
              <w:spacing w:after="0" w:line="240" w:lineRule="auto"/>
              <w:rPr>
                <w:sz w:val="28"/>
                <w:szCs w:val="28"/>
              </w:rPr>
            </w:pPr>
            <w:r w:rsidRPr="00C96DB8">
              <w:rPr>
                <w:sz w:val="28"/>
                <w:szCs w:val="28"/>
              </w:rPr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275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935089" w:rsidRDefault="00935089" w:rsidP="0093508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F215A" w:rsidTr="00C86219">
        <w:trPr>
          <w:jc w:val="center"/>
        </w:trPr>
        <w:tc>
          <w:tcPr>
            <w:tcW w:w="956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CF215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CF215A" w:rsidRP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96DB8">
              <w:rPr>
                <w:bCs/>
                <w:spacing w:val="-2"/>
                <w:sz w:val="28"/>
                <w:szCs w:val="28"/>
              </w:rPr>
              <w:t>Жизнь ратными подвигами полна</w:t>
            </w:r>
          </w:p>
        </w:tc>
        <w:tc>
          <w:tcPr>
            <w:tcW w:w="1092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F215A" w:rsidRPr="00C96DB8" w:rsidRDefault="00CF215A" w:rsidP="00C96DB8">
            <w:pPr>
              <w:spacing w:after="0" w:line="240" w:lineRule="auto"/>
              <w:rPr>
                <w:sz w:val="28"/>
                <w:szCs w:val="28"/>
              </w:rPr>
            </w:pPr>
            <w:r w:rsidRPr="00C96DB8">
              <w:rPr>
                <w:sz w:val="28"/>
                <w:szCs w:val="28"/>
              </w:rPr>
              <w:t xml:space="preserve"> </w:t>
            </w:r>
            <w:r w:rsidR="00C96DB8" w:rsidRPr="00C96DB8">
              <w:rPr>
                <w:i/>
                <w:iCs/>
                <w:sz w:val="28"/>
                <w:szCs w:val="28"/>
              </w:rPr>
              <w:t>Работа с информацией</w:t>
            </w:r>
            <w:r w:rsidR="00C96DB8" w:rsidRPr="00C96DB8">
              <w:rPr>
                <w:sz w:val="28"/>
                <w:szCs w:val="28"/>
              </w:rPr>
              <w:t xml:space="preserve">, представленной  в  тексте.  </w:t>
            </w:r>
            <w:r w:rsidR="00C96DB8" w:rsidRPr="00C96DB8">
              <w:rPr>
                <w:i/>
                <w:iCs/>
                <w:sz w:val="28"/>
                <w:szCs w:val="28"/>
              </w:rPr>
              <w:t xml:space="preserve">Выделение  </w:t>
            </w:r>
            <w:r w:rsidR="00C96DB8" w:rsidRPr="00C96DB8">
              <w:rPr>
                <w:sz w:val="28"/>
                <w:szCs w:val="28"/>
              </w:rPr>
              <w:t xml:space="preserve">главной  мысли </w:t>
            </w:r>
            <w:r w:rsidR="00C96DB8" w:rsidRPr="00C96DB8">
              <w:rPr>
                <w:spacing w:val="-1"/>
                <w:sz w:val="28"/>
                <w:szCs w:val="28"/>
              </w:rPr>
              <w:t xml:space="preserve">рассказа-дополнения учителя. </w:t>
            </w:r>
            <w:r w:rsidR="00C96DB8" w:rsidRPr="00C96DB8">
              <w:rPr>
                <w:i/>
                <w:iCs/>
                <w:spacing w:val="-1"/>
                <w:sz w:val="28"/>
                <w:szCs w:val="28"/>
              </w:rPr>
              <w:t xml:space="preserve">Работа с </w:t>
            </w:r>
            <w:r w:rsidR="00C96DB8" w:rsidRPr="00C96DB8">
              <w:rPr>
                <w:i/>
                <w:iCs/>
                <w:sz w:val="28"/>
                <w:szCs w:val="28"/>
              </w:rPr>
              <w:t xml:space="preserve">рубрикой        </w:t>
            </w:r>
            <w:r w:rsidR="00C96DB8" w:rsidRPr="00C96DB8">
              <w:rPr>
                <w:sz w:val="28"/>
                <w:szCs w:val="28"/>
              </w:rPr>
              <w:t xml:space="preserve">«Картинная        галерея»: </w:t>
            </w:r>
            <w:r w:rsidR="00C96DB8" w:rsidRPr="00C96DB8">
              <w:rPr>
                <w:i/>
                <w:iCs/>
                <w:sz w:val="28"/>
                <w:szCs w:val="28"/>
              </w:rPr>
              <w:t xml:space="preserve">описание   </w:t>
            </w:r>
            <w:r w:rsidR="00C96DB8" w:rsidRPr="00C96DB8">
              <w:rPr>
                <w:sz w:val="28"/>
                <w:szCs w:val="28"/>
              </w:rPr>
              <w:t xml:space="preserve">героя   картины.   </w:t>
            </w:r>
          </w:p>
        </w:tc>
        <w:tc>
          <w:tcPr>
            <w:tcW w:w="4556" w:type="dxa"/>
          </w:tcPr>
          <w:p w:rsidR="00C96DB8" w:rsidRPr="00C96DB8" w:rsidRDefault="00C96DB8" w:rsidP="005607B4">
            <w:pPr>
              <w:shd w:val="clear" w:color="auto" w:fill="FFFFFF"/>
              <w:rPr>
                <w:sz w:val="28"/>
                <w:szCs w:val="28"/>
              </w:rPr>
            </w:pPr>
            <w:r w:rsidRPr="00C96DB8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C96DB8" w:rsidRPr="005607B4" w:rsidRDefault="00C96DB8" w:rsidP="005607B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96DB8">
              <w:rPr>
                <w:sz w:val="28"/>
                <w:szCs w:val="28"/>
              </w:rPr>
              <w:t xml:space="preserve">Анализировать свои и чужие поступки с точки зрения норм морали, сопоставлять и оценивать их. Выделять поступки, за которые </w:t>
            </w:r>
            <w:r w:rsidRPr="00C96DB8">
              <w:rPr>
                <w:sz w:val="28"/>
                <w:szCs w:val="28"/>
              </w:rPr>
              <w:lastRenderedPageBreak/>
              <w:t>человек может и должен чувствовать стыд и вину.</w:t>
            </w:r>
          </w:p>
        </w:tc>
        <w:tc>
          <w:tcPr>
            <w:tcW w:w="1275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F215A" w:rsidTr="00C86219">
        <w:trPr>
          <w:jc w:val="center"/>
        </w:trPr>
        <w:tc>
          <w:tcPr>
            <w:tcW w:w="956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</w:t>
            </w:r>
            <w:r w:rsidR="00CF215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CF215A" w:rsidRP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96DB8">
              <w:rPr>
                <w:bCs/>
                <w:spacing w:val="-2"/>
                <w:sz w:val="28"/>
                <w:szCs w:val="28"/>
              </w:rPr>
              <w:t>Жизнь ратными подвигами полна</w:t>
            </w:r>
          </w:p>
        </w:tc>
        <w:tc>
          <w:tcPr>
            <w:tcW w:w="1092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F215A" w:rsidRPr="00C96DB8" w:rsidRDefault="00C96DB8" w:rsidP="00CF215A">
            <w:pPr>
              <w:spacing w:after="0" w:line="240" w:lineRule="auto"/>
              <w:rPr>
                <w:rFonts w:eastAsia="Times New Roman"/>
                <w:spacing w:val="-3"/>
                <w:sz w:val="28"/>
                <w:szCs w:val="28"/>
              </w:rPr>
            </w:pPr>
            <w:r w:rsidRPr="00C96DB8">
              <w:rPr>
                <w:i/>
                <w:iCs/>
                <w:sz w:val="28"/>
                <w:szCs w:val="28"/>
              </w:rPr>
              <w:t xml:space="preserve">Чтение   и оценка   </w:t>
            </w:r>
            <w:r w:rsidRPr="00C96DB8">
              <w:rPr>
                <w:sz w:val="28"/>
                <w:szCs w:val="28"/>
              </w:rPr>
              <w:t>информации   из   текстов   об участии      в   Великой   Отечественной войне представителей разных народов России.</w:t>
            </w:r>
          </w:p>
        </w:tc>
        <w:tc>
          <w:tcPr>
            <w:tcW w:w="4556" w:type="dxa"/>
          </w:tcPr>
          <w:p w:rsidR="00CF215A" w:rsidRPr="00C96DB8" w:rsidRDefault="00C96DB8" w:rsidP="005607B4">
            <w:pPr>
              <w:shd w:val="clear" w:color="auto" w:fill="FFFFFF"/>
              <w:spacing w:line="240" w:lineRule="auto"/>
              <w:rPr>
                <w:color w:val="000000"/>
                <w:sz w:val="28"/>
                <w:szCs w:val="28"/>
              </w:rPr>
            </w:pPr>
            <w:r w:rsidRPr="00C96DB8">
              <w:rPr>
                <w:sz w:val="28"/>
                <w:szCs w:val="28"/>
              </w:rPr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275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640D5" w:rsidTr="00C86219">
        <w:trPr>
          <w:jc w:val="center"/>
        </w:trPr>
        <w:tc>
          <w:tcPr>
            <w:tcW w:w="956" w:type="dxa"/>
          </w:tcPr>
          <w:p w:rsidR="00E640D5" w:rsidRDefault="00C96DB8" w:rsidP="00E640D5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E640D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E640D5" w:rsidRDefault="00C96DB8" w:rsidP="00E640D5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труде- красота человека</w:t>
            </w:r>
          </w:p>
        </w:tc>
        <w:tc>
          <w:tcPr>
            <w:tcW w:w="1092" w:type="dxa"/>
          </w:tcPr>
          <w:p w:rsidR="00E640D5" w:rsidRDefault="00E640D5" w:rsidP="00E640D5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E640D5" w:rsidRPr="002D405A" w:rsidRDefault="002D405A" w:rsidP="002D405A">
            <w:pPr>
              <w:spacing w:after="0" w:line="240" w:lineRule="auto"/>
              <w:rPr>
                <w:rFonts w:eastAsia="Times New Roman"/>
                <w:spacing w:val="-3"/>
                <w:sz w:val="28"/>
                <w:szCs w:val="28"/>
              </w:rPr>
            </w:pPr>
            <w:r w:rsidRPr="002D405A">
              <w:rPr>
                <w:i/>
                <w:iCs/>
                <w:sz w:val="28"/>
                <w:szCs w:val="28"/>
              </w:rPr>
              <w:t xml:space="preserve">Чтение и определение </w:t>
            </w:r>
            <w:r w:rsidRPr="002D405A">
              <w:rPr>
                <w:sz w:val="28"/>
                <w:szCs w:val="28"/>
              </w:rPr>
              <w:t xml:space="preserve">главной мысли текста. </w:t>
            </w:r>
            <w:r w:rsidRPr="002D405A">
              <w:rPr>
                <w:i/>
                <w:iCs/>
                <w:sz w:val="28"/>
                <w:szCs w:val="28"/>
              </w:rPr>
              <w:t xml:space="preserve">Объяснение </w:t>
            </w:r>
            <w:r w:rsidRPr="002D405A">
              <w:rPr>
                <w:sz w:val="28"/>
                <w:szCs w:val="28"/>
              </w:rPr>
              <w:t xml:space="preserve">значения пословиц (поговорок).                       </w:t>
            </w:r>
            <w:r w:rsidRPr="002D405A">
              <w:rPr>
                <w:i/>
                <w:iCs/>
                <w:sz w:val="28"/>
                <w:szCs w:val="28"/>
              </w:rPr>
              <w:t xml:space="preserve">Совместная </w:t>
            </w:r>
            <w:r w:rsidRPr="002D405A">
              <w:rPr>
                <w:i/>
                <w:iCs/>
                <w:spacing w:val="-1"/>
                <w:sz w:val="28"/>
                <w:szCs w:val="28"/>
              </w:rPr>
              <w:t xml:space="preserve">деятельность </w:t>
            </w:r>
            <w:r w:rsidRPr="002D405A">
              <w:rPr>
                <w:spacing w:val="-1"/>
                <w:sz w:val="28"/>
                <w:szCs w:val="28"/>
              </w:rPr>
              <w:t xml:space="preserve">в парах: </w:t>
            </w:r>
            <w:r w:rsidRPr="002D405A">
              <w:rPr>
                <w:i/>
                <w:iCs/>
                <w:spacing w:val="-1"/>
                <w:sz w:val="28"/>
                <w:szCs w:val="28"/>
              </w:rPr>
              <w:t xml:space="preserve">чтение и анализ </w:t>
            </w:r>
            <w:r w:rsidRPr="002D405A">
              <w:rPr>
                <w:sz w:val="28"/>
                <w:szCs w:val="28"/>
              </w:rPr>
              <w:t xml:space="preserve">текста   татарской   сказки   «Звёздочка Зухра».    </w:t>
            </w:r>
            <w:r w:rsidRPr="002D405A">
              <w:rPr>
                <w:i/>
                <w:iCs/>
                <w:sz w:val="28"/>
                <w:szCs w:val="28"/>
              </w:rPr>
              <w:t xml:space="preserve">Чтение    и    анализ    </w:t>
            </w:r>
            <w:r w:rsidRPr="002D405A">
              <w:rPr>
                <w:sz w:val="28"/>
                <w:szCs w:val="28"/>
              </w:rPr>
              <w:t xml:space="preserve">текста «Микула Селянинович». </w:t>
            </w:r>
            <w:r w:rsidRPr="002D405A">
              <w:rPr>
                <w:i/>
                <w:iCs/>
                <w:sz w:val="28"/>
                <w:szCs w:val="28"/>
              </w:rPr>
              <w:t xml:space="preserve">Коллективная оценка </w:t>
            </w:r>
            <w:r w:rsidRPr="002D405A">
              <w:rPr>
                <w:sz w:val="28"/>
                <w:szCs w:val="28"/>
              </w:rPr>
              <w:t xml:space="preserve">выполнения задания, </w:t>
            </w:r>
            <w:r w:rsidRPr="002D405A">
              <w:rPr>
                <w:i/>
                <w:iCs/>
                <w:sz w:val="28"/>
                <w:szCs w:val="28"/>
              </w:rPr>
              <w:t>обобщение</w:t>
            </w:r>
            <w:r w:rsidRPr="002D405A">
              <w:rPr>
                <w:sz w:val="28"/>
                <w:szCs w:val="28"/>
              </w:rPr>
              <w:t xml:space="preserve">: «Почему Микула </w:t>
            </w:r>
            <w:r w:rsidRPr="002D405A">
              <w:rPr>
                <w:spacing w:val="-1"/>
                <w:sz w:val="28"/>
                <w:szCs w:val="28"/>
              </w:rPr>
              <w:t xml:space="preserve">Селянинович   стал   героем   народных </w:t>
            </w:r>
            <w:r w:rsidRPr="002D405A">
              <w:rPr>
                <w:sz w:val="28"/>
                <w:szCs w:val="28"/>
              </w:rPr>
              <w:lastRenderedPageBreak/>
              <w:t xml:space="preserve">былин?». </w:t>
            </w:r>
            <w:r w:rsidRPr="002D405A">
              <w:rPr>
                <w:i/>
                <w:iCs/>
                <w:sz w:val="28"/>
                <w:szCs w:val="28"/>
              </w:rPr>
              <w:t xml:space="preserve">Анализ </w:t>
            </w:r>
            <w:r w:rsidRPr="002D405A">
              <w:rPr>
                <w:sz w:val="28"/>
                <w:szCs w:val="28"/>
              </w:rPr>
              <w:t xml:space="preserve">сказки К. Ушинского «Два    плуга?»,    </w:t>
            </w:r>
            <w:r w:rsidRPr="002D405A">
              <w:rPr>
                <w:i/>
                <w:iCs/>
                <w:sz w:val="28"/>
                <w:szCs w:val="28"/>
              </w:rPr>
              <w:t>выделение    главной мысли.</w:t>
            </w:r>
          </w:p>
        </w:tc>
        <w:tc>
          <w:tcPr>
            <w:tcW w:w="4556" w:type="dxa"/>
          </w:tcPr>
          <w:p w:rsidR="00E640D5" w:rsidRDefault="002D405A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2D405A" w:rsidRPr="002D405A" w:rsidRDefault="002D405A" w:rsidP="005607B4">
            <w:pPr>
              <w:spacing w:after="0" w:line="240" w:lineRule="auto"/>
              <w:rPr>
                <w:sz w:val="28"/>
                <w:szCs w:val="28"/>
              </w:rPr>
            </w:pPr>
          </w:p>
          <w:p w:rsidR="002D405A" w:rsidRDefault="002D405A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Делать нравственный выбор в моделях жизненных ситуаций и обосновывать его.</w:t>
            </w:r>
          </w:p>
          <w:p w:rsidR="002D405A" w:rsidRPr="002D405A" w:rsidRDefault="002D405A" w:rsidP="005607B4">
            <w:pPr>
              <w:spacing w:after="0" w:line="240" w:lineRule="auto"/>
              <w:rPr>
                <w:sz w:val="28"/>
                <w:szCs w:val="28"/>
              </w:rPr>
            </w:pPr>
          </w:p>
          <w:p w:rsidR="002D405A" w:rsidRPr="002D405A" w:rsidRDefault="002D405A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</w:t>
            </w:r>
            <w:r w:rsidRPr="002D405A">
              <w:rPr>
                <w:sz w:val="28"/>
                <w:szCs w:val="28"/>
              </w:rPr>
              <w:lastRenderedPageBreak/>
              <w:t>выделять в нём главное и формулировать своими словами.</w:t>
            </w:r>
          </w:p>
        </w:tc>
        <w:tc>
          <w:tcPr>
            <w:tcW w:w="1275" w:type="dxa"/>
          </w:tcPr>
          <w:p w:rsidR="00E640D5" w:rsidRDefault="00E640D5" w:rsidP="00E640D5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E640D5" w:rsidRDefault="00E640D5" w:rsidP="00E640D5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F215A" w:rsidTr="00C86219">
        <w:trPr>
          <w:jc w:val="center"/>
        </w:trPr>
        <w:tc>
          <w:tcPr>
            <w:tcW w:w="956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10</w:t>
            </w:r>
            <w:r w:rsidR="00CF215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«Плод добрых трудов славен»</w:t>
            </w:r>
          </w:p>
        </w:tc>
        <w:tc>
          <w:tcPr>
            <w:tcW w:w="1092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F215A" w:rsidRPr="002D405A" w:rsidRDefault="002D405A" w:rsidP="00CF215A">
            <w:pPr>
              <w:spacing w:after="0" w:line="240" w:lineRule="auto"/>
              <w:rPr>
                <w:rFonts w:eastAsia="Times New Roman"/>
                <w:spacing w:val="-3"/>
                <w:sz w:val="28"/>
                <w:szCs w:val="28"/>
              </w:rPr>
            </w:pPr>
            <w:r w:rsidRPr="002D405A">
              <w:rPr>
                <w:i/>
                <w:iCs/>
                <w:sz w:val="28"/>
                <w:szCs w:val="28"/>
              </w:rPr>
              <w:t xml:space="preserve">Учебный         диалог:         обсуждение </w:t>
            </w:r>
            <w:r w:rsidRPr="002D405A">
              <w:rPr>
                <w:sz w:val="28"/>
                <w:szCs w:val="28"/>
              </w:rPr>
              <w:t xml:space="preserve">высказывания     буддийского     монаха Шантидевы.      </w:t>
            </w:r>
            <w:r w:rsidRPr="002D405A">
              <w:rPr>
                <w:i/>
                <w:iCs/>
                <w:sz w:val="28"/>
                <w:szCs w:val="28"/>
              </w:rPr>
              <w:t xml:space="preserve">Определение      главной мысли </w:t>
            </w:r>
            <w:r w:rsidRPr="002D405A">
              <w:rPr>
                <w:sz w:val="28"/>
                <w:szCs w:val="28"/>
              </w:rPr>
              <w:t xml:space="preserve">текстов учебника. </w:t>
            </w:r>
            <w:r w:rsidRPr="002D405A">
              <w:rPr>
                <w:i/>
                <w:iCs/>
                <w:sz w:val="28"/>
                <w:szCs w:val="28"/>
              </w:rPr>
              <w:t xml:space="preserve">Восприятие и оценка </w:t>
            </w:r>
            <w:r w:rsidRPr="002D405A">
              <w:rPr>
                <w:sz w:val="28"/>
                <w:szCs w:val="28"/>
              </w:rPr>
              <w:t xml:space="preserve">информации, представленной в </w:t>
            </w:r>
            <w:r w:rsidRPr="002D405A">
              <w:rPr>
                <w:spacing w:val="-1"/>
                <w:sz w:val="28"/>
                <w:szCs w:val="28"/>
              </w:rPr>
              <w:t xml:space="preserve">рассказе учителя «Владимир Мономах о </w:t>
            </w:r>
            <w:r w:rsidRPr="002D405A">
              <w:rPr>
                <w:sz w:val="28"/>
                <w:szCs w:val="28"/>
              </w:rPr>
              <w:t xml:space="preserve">трудолюбии». </w:t>
            </w:r>
            <w:r w:rsidRPr="002D405A">
              <w:rPr>
                <w:i/>
                <w:iCs/>
                <w:sz w:val="28"/>
                <w:szCs w:val="28"/>
              </w:rPr>
              <w:t xml:space="preserve">Формулирование вывода </w:t>
            </w:r>
            <w:r w:rsidRPr="002D405A">
              <w:rPr>
                <w:sz w:val="28"/>
                <w:szCs w:val="28"/>
              </w:rPr>
              <w:t>по материалам урока.</w:t>
            </w:r>
          </w:p>
        </w:tc>
        <w:tc>
          <w:tcPr>
            <w:tcW w:w="4556" w:type="dxa"/>
          </w:tcPr>
          <w:p w:rsidR="00CF215A" w:rsidRPr="002D405A" w:rsidRDefault="002D405A" w:rsidP="005607B4">
            <w:pPr>
              <w:spacing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2D405A" w:rsidRPr="002D405A" w:rsidRDefault="002D405A" w:rsidP="005607B4">
            <w:pPr>
              <w:spacing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  <w:p w:rsidR="002D405A" w:rsidRPr="002D405A" w:rsidRDefault="002D405A" w:rsidP="005607B4">
            <w:pPr>
              <w:spacing w:line="240" w:lineRule="auto"/>
              <w:rPr>
                <w:bCs/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275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96DB8" w:rsidTr="00C86219">
        <w:trPr>
          <w:jc w:val="center"/>
        </w:trPr>
        <w:tc>
          <w:tcPr>
            <w:tcW w:w="956" w:type="dxa"/>
          </w:tcPr>
          <w:p w:rsid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2657" w:type="dxa"/>
          </w:tcPr>
          <w:p w:rsid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Люди труда</w:t>
            </w:r>
          </w:p>
        </w:tc>
        <w:tc>
          <w:tcPr>
            <w:tcW w:w="1092" w:type="dxa"/>
          </w:tcPr>
          <w:p w:rsid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80" w:type="dxa"/>
          </w:tcPr>
          <w:p w:rsidR="00C96DB8" w:rsidRPr="002D405A" w:rsidRDefault="002D405A" w:rsidP="00CF215A">
            <w:pPr>
              <w:spacing w:after="0" w:line="240" w:lineRule="auto"/>
              <w:rPr>
                <w:rFonts w:eastAsia="Times New Roman"/>
                <w:spacing w:val="-3"/>
                <w:sz w:val="28"/>
                <w:szCs w:val="28"/>
              </w:rPr>
            </w:pPr>
            <w:r w:rsidRPr="002D405A">
              <w:rPr>
                <w:i/>
                <w:iCs/>
                <w:sz w:val="28"/>
                <w:szCs w:val="28"/>
              </w:rPr>
              <w:t xml:space="preserve">Чтение и работа </w:t>
            </w:r>
            <w:r w:rsidRPr="002D405A">
              <w:rPr>
                <w:sz w:val="28"/>
                <w:szCs w:val="28"/>
              </w:rPr>
              <w:t xml:space="preserve">с текстами учебника: </w:t>
            </w:r>
            <w:r w:rsidRPr="002D405A">
              <w:rPr>
                <w:i/>
                <w:iCs/>
                <w:sz w:val="28"/>
                <w:szCs w:val="28"/>
              </w:rPr>
              <w:t xml:space="preserve">Обсуждение  </w:t>
            </w:r>
            <w:r w:rsidRPr="002D405A">
              <w:rPr>
                <w:sz w:val="28"/>
                <w:szCs w:val="28"/>
              </w:rPr>
              <w:t xml:space="preserve">проблемы:   «Как   может проявляться любовь к </w:t>
            </w:r>
            <w:r w:rsidRPr="002D405A">
              <w:rPr>
                <w:sz w:val="28"/>
                <w:szCs w:val="28"/>
              </w:rPr>
              <w:lastRenderedPageBreak/>
              <w:t>Родине в мирное время?»</w:t>
            </w:r>
          </w:p>
        </w:tc>
        <w:tc>
          <w:tcPr>
            <w:tcW w:w="4556" w:type="dxa"/>
          </w:tcPr>
          <w:p w:rsidR="00C96DB8" w:rsidRPr="002D405A" w:rsidRDefault="002D405A" w:rsidP="005607B4">
            <w:pPr>
              <w:spacing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lastRenderedPageBreak/>
              <w:t>Встраивать этические понятия в свою систему знаний, оперировать ими в рассуждениях.</w:t>
            </w:r>
          </w:p>
          <w:p w:rsidR="002D405A" w:rsidRPr="002D405A" w:rsidRDefault="002D405A" w:rsidP="005607B4">
            <w:pPr>
              <w:spacing w:line="240" w:lineRule="auto"/>
              <w:rPr>
                <w:bCs/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lastRenderedPageBreak/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1275" w:type="dxa"/>
          </w:tcPr>
          <w:p w:rsid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96DB8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F215A" w:rsidTr="00C86219">
        <w:trPr>
          <w:jc w:val="center"/>
        </w:trPr>
        <w:tc>
          <w:tcPr>
            <w:tcW w:w="956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2657" w:type="dxa"/>
          </w:tcPr>
          <w:p w:rsidR="00CF215A" w:rsidRDefault="00C96DB8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Люди труда</w:t>
            </w:r>
          </w:p>
        </w:tc>
        <w:tc>
          <w:tcPr>
            <w:tcW w:w="1092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CF215A" w:rsidRPr="002D405A" w:rsidRDefault="002D405A" w:rsidP="00CF215A">
            <w:pPr>
              <w:spacing w:after="0" w:line="240" w:lineRule="auto"/>
              <w:rPr>
                <w:sz w:val="28"/>
                <w:szCs w:val="28"/>
              </w:rPr>
            </w:pPr>
            <w:r w:rsidRPr="002D405A">
              <w:rPr>
                <w:i/>
                <w:iCs/>
                <w:sz w:val="28"/>
                <w:szCs w:val="28"/>
              </w:rPr>
              <w:t>Учебный диалог</w:t>
            </w:r>
            <w:r w:rsidRPr="002D405A">
              <w:rPr>
                <w:sz w:val="28"/>
                <w:szCs w:val="28"/>
              </w:rPr>
              <w:t xml:space="preserve">: «Является ли учеба трудом? Какие качества должны быть у ученика,     чтобы     его     труд     был успешным?». </w:t>
            </w:r>
            <w:r w:rsidRPr="002D405A">
              <w:rPr>
                <w:i/>
                <w:iCs/>
                <w:sz w:val="28"/>
                <w:szCs w:val="28"/>
              </w:rPr>
              <w:t xml:space="preserve">Анализ и оценка </w:t>
            </w:r>
            <w:r w:rsidRPr="002D405A">
              <w:rPr>
                <w:sz w:val="28"/>
                <w:szCs w:val="28"/>
              </w:rPr>
              <w:t>ситуаций из жизни сверстников.</w:t>
            </w:r>
          </w:p>
        </w:tc>
        <w:tc>
          <w:tcPr>
            <w:tcW w:w="4556" w:type="dxa"/>
          </w:tcPr>
          <w:p w:rsidR="00CF215A" w:rsidRPr="002D405A" w:rsidRDefault="002D405A" w:rsidP="005607B4">
            <w:pPr>
              <w:spacing w:line="240" w:lineRule="auto"/>
              <w:rPr>
                <w:bCs/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75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F215A" w:rsidRDefault="00CF215A" w:rsidP="00CF215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Бережное отношение к природе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2D405A" w:rsidRPr="002D405A" w:rsidRDefault="002D405A" w:rsidP="002D405A">
            <w:pPr>
              <w:shd w:val="clear" w:color="auto" w:fill="FFFFFF"/>
              <w:rPr>
                <w:sz w:val="28"/>
                <w:szCs w:val="28"/>
              </w:rPr>
            </w:pPr>
            <w:r w:rsidRPr="002D405A">
              <w:rPr>
                <w:i/>
                <w:iCs/>
                <w:sz w:val="28"/>
                <w:szCs w:val="28"/>
              </w:rPr>
              <w:t xml:space="preserve">Оживление          и          использование </w:t>
            </w:r>
            <w:r w:rsidRPr="002D405A">
              <w:rPr>
                <w:sz w:val="28"/>
                <w:szCs w:val="28"/>
              </w:rPr>
              <w:t xml:space="preserve">имеющихся знаний: ответ на вопрос «Как   древние   люди   относились   к природе?».       </w:t>
            </w:r>
            <w:r w:rsidRPr="002D405A">
              <w:rPr>
                <w:i/>
                <w:iCs/>
                <w:sz w:val="28"/>
                <w:szCs w:val="28"/>
              </w:rPr>
              <w:t xml:space="preserve">Анализ       </w:t>
            </w:r>
            <w:r w:rsidRPr="002D405A">
              <w:rPr>
                <w:sz w:val="28"/>
                <w:szCs w:val="28"/>
              </w:rPr>
              <w:t xml:space="preserve">информации, представленной в рассказе-обобщении </w:t>
            </w:r>
            <w:r w:rsidRPr="002D405A">
              <w:rPr>
                <w:sz w:val="28"/>
                <w:szCs w:val="28"/>
              </w:rPr>
              <w:lastRenderedPageBreak/>
              <w:t xml:space="preserve">учителя.     </w:t>
            </w:r>
            <w:r w:rsidRPr="002D405A">
              <w:rPr>
                <w:i/>
                <w:iCs/>
                <w:sz w:val="28"/>
                <w:szCs w:val="28"/>
              </w:rPr>
              <w:t xml:space="preserve">Совместная     работа     </w:t>
            </w:r>
            <w:r w:rsidRPr="002D405A">
              <w:rPr>
                <w:sz w:val="28"/>
                <w:szCs w:val="28"/>
              </w:rPr>
              <w:t xml:space="preserve">в группах:         анализ         информации, представленной в текстах. </w:t>
            </w:r>
            <w:r w:rsidRPr="002D405A">
              <w:rPr>
                <w:i/>
                <w:iCs/>
                <w:sz w:val="28"/>
                <w:szCs w:val="28"/>
              </w:rPr>
              <w:t xml:space="preserve">Просмотр и оценка          </w:t>
            </w:r>
            <w:r w:rsidRPr="002D405A">
              <w:rPr>
                <w:sz w:val="28"/>
                <w:szCs w:val="28"/>
              </w:rPr>
              <w:t xml:space="preserve">видеофильма.          </w:t>
            </w:r>
            <w:r w:rsidRPr="002D405A">
              <w:rPr>
                <w:i/>
                <w:iCs/>
                <w:sz w:val="28"/>
                <w:szCs w:val="28"/>
              </w:rPr>
              <w:t xml:space="preserve">Анализ </w:t>
            </w:r>
            <w:r w:rsidRPr="002D405A">
              <w:rPr>
                <w:sz w:val="28"/>
                <w:szCs w:val="28"/>
              </w:rPr>
              <w:t>иллюстраций материалом (учебник, с. 53).</w:t>
            </w:r>
          </w:p>
          <w:p w:rsidR="005607B4" w:rsidRPr="002D405A" w:rsidRDefault="002D405A" w:rsidP="002D405A">
            <w:pPr>
              <w:spacing w:after="0" w:line="240" w:lineRule="auto"/>
              <w:rPr>
                <w:sz w:val="28"/>
                <w:szCs w:val="28"/>
              </w:rPr>
            </w:pPr>
            <w:r w:rsidRPr="002D405A">
              <w:rPr>
                <w:sz w:val="28"/>
                <w:szCs w:val="28"/>
              </w:rPr>
              <w:t>Обсуждение и формулирование вывода по материалам урока.</w:t>
            </w:r>
          </w:p>
        </w:tc>
        <w:tc>
          <w:tcPr>
            <w:tcW w:w="4556" w:type="dxa"/>
          </w:tcPr>
          <w:p w:rsidR="005607B4" w:rsidRPr="00CB10A0" w:rsidRDefault="002D405A" w:rsidP="005607B4">
            <w:pPr>
              <w:spacing w:line="240" w:lineRule="auto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2D405A" w:rsidRPr="00CB10A0" w:rsidRDefault="002D405A" w:rsidP="005607B4">
            <w:pPr>
              <w:spacing w:line="240" w:lineRule="auto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>Делать нравственный выбор в моделях жизненных ситуаций и обосновывать его.</w:t>
            </w:r>
          </w:p>
          <w:p w:rsidR="00CB10A0" w:rsidRPr="00CB10A0" w:rsidRDefault="00CB10A0" w:rsidP="005607B4">
            <w:pPr>
              <w:spacing w:line="240" w:lineRule="auto"/>
              <w:rPr>
                <w:bCs/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 xml:space="preserve">Организовывать работу в паре и в группе, сотрудничать с </w:t>
            </w:r>
            <w:r w:rsidRPr="00CB10A0">
              <w:rPr>
                <w:sz w:val="28"/>
                <w:szCs w:val="28"/>
              </w:rPr>
              <w:lastRenderedPageBreak/>
              <w:t>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14.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CB10A0" w:rsidRDefault="005607B4" w:rsidP="00CB10A0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 xml:space="preserve">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Учебный        диалог        </w:t>
            </w:r>
            <w:r w:rsidR="00CB10A0" w:rsidRPr="00CB10A0">
              <w:rPr>
                <w:sz w:val="28"/>
                <w:szCs w:val="28"/>
              </w:rPr>
              <w:t xml:space="preserve">на        основе иллюстративного                   материала. </w:t>
            </w:r>
            <w:r w:rsidR="00CB10A0" w:rsidRPr="00CB10A0">
              <w:rPr>
                <w:i/>
                <w:iCs/>
                <w:sz w:val="28"/>
                <w:szCs w:val="28"/>
              </w:rPr>
              <w:t>Коммуникативная        деятельность</w:t>
            </w:r>
            <w:r w:rsidR="00CB10A0" w:rsidRPr="00CB10A0">
              <w:rPr>
                <w:sz w:val="28"/>
                <w:szCs w:val="28"/>
              </w:rPr>
              <w:t xml:space="preserve">: «Послушаем друг друга» (традиции в моей семье).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Чтение и анализ </w:t>
            </w:r>
            <w:r w:rsidR="00CB10A0" w:rsidRPr="00CB10A0">
              <w:rPr>
                <w:sz w:val="28"/>
                <w:szCs w:val="28"/>
              </w:rPr>
              <w:t xml:space="preserve">текста стихотворения   </w:t>
            </w:r>
            <w:r w:rsidR="00CB10A0" w:rsidRPr="00CB10A0">
              <w:rPr>
                <w:sz w:val="28"/>
                <w:szCs w:val="28"/>
              </w:rPr>
              <w:lastRenderedPageBreak/>
              <w:t xml:space="preserve">«Бабушкины   сказки».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Обсуждение </w:t>
            </w:r>
            <w:r w:rsidR="00CB10A0" w:rsidRPr="00CB10A0">
              <w:rPr>
                <w:sz w:val="28"/>
                <w:szCs w:val="28"/>
              </w:rPr>
              <w:t>проблемы: «Отражение в фольклоре народов России семейных ценностей».</w:t>
            </w:r>
          </w:p>
        </w:tc>
        <w:tc>
          <w:tcPr>
            <w:tcW w:w="4556" w:type="dxa"/>
          </w:tcPr>
          <w:p w:rsidR="005607B4" w:rsidRPr="00CB10A0" w:rsidRDefault="00CB10A0" w:rsidP="005607B4">
            <w:pPr>
              <w:shd w:val="clear" w:color="auto" w:fill="FFFFFF"/>
              <w:spacing w:after="0" w:line="240" w:lineRule="auto"/>
              <w:ind w:right="10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lastRenderedPageBreak/>
              <w:t>Определять и формулировать цель своей деятельности, решаемую проблему, поставленную задачу.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15.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CB10A0" w:rsidRDefault="00CB10A0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CB10A0">
              <w:rPr>
                <w:i/>
                <w:iCs/>
                <w:sz w:val="28"/>
                <w:szCs w:val="28"/>
              </w:rPr>
              <w:t>Анализ информации</w:t>
            </w:r>
            <w:r w:rsidRPr="00CB10A0">
              <w:rPr>
                <w:sz w:val="28"/>
                <w:szCs w:val="28"/>
              </w:rPr>
              <w:t xml:space="preserve">, представленной в материалах       рубрики       «Картинная галерея». </w:t>
            </w:r>
            <w:r w:rsidRPr="00CB10A0">
              <w:rPr>
                <w:i/>
                <w:iCs/>
                <w:sz w:val="28"/>
                <w:szCs w:val="28"/>
              </w:rPr>
              <w:t xml:space="preserve">Составление описательного рассказа    </w:t>
            </w:r>
            <w:r w:rsidRPr="00CB10A0">
              <w:rPr>
                <w:sz w:val="28"/>
                <w:szCs w:val="28"/>
              </w:rPr>
              <w:t xml:space="preserve">по    картине.    </w:t>
            </w:r>
          </w:p>
        </w:tc>
        <w:tc>
          <w:tcPr>
            <w:tcW w:w="4556" w:type="dxa"/>
          </w:tcPr>
          <w:p w:rsidR="005607B4" w:rsidRPr="00CB10A0" w:rsidRDefault="00CB10A0" w:rsidP="005607B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>Строить предположения, прогнозировать круг возможных действий.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CB10A0" w:rsidRDefault="005607B4" w:rsidP="00CB10A0">
            <w:pPr>
              <w:spacing w:after="0" w:line="240" w:lineRule="auto"/>
              <w:rPr>
                <w:sz w:val="28"/>
                <w:szCs w:val="28"/>
              </w:rPr>
            </w:pPr>
            <w:r w:rsidRPr="00541FF2">
              <w:rPr>
                <w:sz w:val="28"/>
                <w:szCs w:val="28"/>
              </w:rPr>
              <w:t xml:space="preserve">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Совместная деятельность   </w:t>
            </w:r>
            <w:r w:rsidR="00CB10A0" w:rsidRPr="00CB10A0">
              <w:rPr>
                <w:sz w:val="28"/>
                <w:szCs w:val="28"/>
              </w:rPr>
              <w:t xml:space="preserve">в   группах:   чтение   и анализ народной сказки. </w:t>
            </w:r>
            <w:r w:rsidR="00CB10A0" w:rsidRPr="00CB10A0">
              <w:rPr>
                <w:i/>
                <w:iCs/>
                <w:sz w:val="28"/>
                <w:szCs w:val="28"/>
              </w:rPr>
              <w:t>Учебный   диалог</w:t>
            </w:r>
            <w:r w:rsidR="00CB10A0" w:rsidRPr="00CB10A0">
              <w:rPr>
                <w:sz w:val="28"/>
                <w:szCs w:val="28"/>
              </w:rPr>
              <w:t xml:space="preserve">:  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обсуждение   </w:t>
            </w:r>
            <w:r w:rsidR="00CB10A0" w:rsidRPr="00CB10A0">
              <w:rPr>
                <w:sz w:val="28"/>
                <w:szCs w:val="28"/>
              </w:rPr>
              <w:t xml:space="preserve">темы, </w:t>
            </w:r>
            <w:r w:rsidR="00CB10A0" w:rsidRPr="00CB10A0">
              <w:rPr>
                <w:spacing w:val="-1"/>
                <w:sz w:val="28"/>
                <w:szCs w:val="28"/>
              </w:rPr>
              <w:t xml:space="preserve">идеи и главной мысли народных сказок. </w:t>
            </w:r>
            <w:r w:rsidR="00CB10A0" w:rsidRPr="00CB10A0">
              <w:rPr>
                <w:sz w:val="28"/>
                <w:szCs w:val="28"/>
              </w:rPr>
              <w:t>Чтение   текстов   и   анализ   главной мысли.</w:t>
            </w:r>
          </w:p>
        </w:tc>
        <w:tc>
          <w:tcPr>
            <w:tcW w:w="4556" w:type="dxa"/>
          </w:tcPr>
          <w:p w:rsidR="005607B4" w:rsidRPr="00CB10A0" w:rsidRDefault="00CB10A0" w:rsidP="00382523">
            <w:pPr>
              <w:pStyle w:val="af2"/>
              <w:spacing w:line="276" w:lineRule="auto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>Анализировать текст, выделять в нём главное и формулировать своими словами.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CB10A0" w:rsidRDefault="00CB10A0" w:rsidP="00CB10A0">
            <w:pPr>
              <w:shd w:val="clear" w:color="auto" w:fill="FFFFFF"/>
              <w:ind w:left="19" w:hanging="10"/>
              <w:rPr>
                <w:sz w:val="28"/>
                <w:szCs w:val="28"/>
              </w:rPr>
            </w:pPr>
            <w:r w:rsidRPr="00CB10A0">
              <w:rPr>
                <w:i/>
                <w:iCs/>
                <w:sz w:val="28"/>
                <w:szCs w:val="28"/>
              </w:rPr>
              <w:t>Учебный диалог</w:t>
            </w:r>
            <w:r w:rsidRPr="00CB10A0">
              <w:rPr>
                <w:sz w:val="28"/>
                <w:szCs w:val="28"/>
              </w:rPr>
              <w:t xml:space="preserve">: «Любовь – главная семейная ценность». </w:t>
            </w:r>
            <w:r w:rsidRPr="00CB10A0">
              <w:rPr>
                <w:i/>
                <w:iCs/>
                <w:sz w:val="28"/>
                <w:szCs w:val="28"/>
              </w:rPr>
              <w:lastRenderedPageBreak/>
              <w:t xml:space="preserve">Анализ </w:t>
            </w:r>
            <w:r w:rsidRPr="00CB10A0">
              <w:rPr>
                <w:sz w:val="28"/>
                <w:szCs w:val="28"/>
              </w:rPr>
              <w:t xml:space="preserve">текстов и иллюстраций в учебнике: семейные ценности в православии, буддизме, исламе, иудаизме. </w:t>
            </w:r>
            <w:r w:rsidRPr="00CB10A0">
              <w:rPr>
                <w:i/>
                <w:iCs/>
                <w:sz w:val="28"/>
                <w:szCs w:val="28"/>
              </w:rPr>
              <w:t xml:space="preserve">Оценка </w:t>
            </w:r>
            <w:r w:rsidRPr="00CB10A0">
              <w:rPr>
                <w:sz w:val="28"/>
                <w:szCs w:val="28"/>
              </w:rPr>
              <w:t>информации, представленной в рассказе учителя о Петре и Февронии Муромских: «О каких семейных ценностях повествует история Петра и Февронии?»</w:t>
            </w:r>
          </w:p>
        </w:tc>
        <w:tc>
          <w:tcPr>
            <w:tcW w:w="4556" w:type="dxa"/>
          </w:tcPr>
          <w:p w:rsidR="005607B4" w:rsidRPr="00CB10A0" w:rsidRDefault="00CB10A0" w:rsidP="00CB10A0">
            <w:pPr>
              <w:spacing w:line="240" w:lineRule="auto"/>
              <w:rPr>
                <w:bCs/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lastRenderedPageBreak/>
              <w:t xml:space="preserve">Формулировать смысловое содержание иллюстраций. 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18.</w:t>
            </w:r>
          </w:p>
        </w:tc>
        <w:tc>
          <w:tcPr>
            <w:tcW w:w="2657" w:type="dxa"/>
          </w:tcPr>
          <w:p w:rsidR="005607B4" w:rsidRDefault="002D405A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Семья- хранитель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CB10A0" w:rsidRDefault="005607B4" w:rsidP="002D405A">
            <w:pPr>
              <w:spacing w:after="0" w:line="240" w:lineRule="auto"/>
              <w:rPr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t xml:space="preserve">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Совместная деятельность </w:t>
            </w:r>
            <w:r w:rsidR="00CB10A0" w:rsidRPr="00CB10A0">
              <w:rPr>
                <w:sz w:val="28"/>
                <w:szCs w:val="28"/>
              </w:rPr>
              <w:t xml:space="preserve">в парах: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чтение </w:t>
            </w:r>
            <w:r w:rsidR="00CB10A0" w:rsidRPr="00CB10A0">
              <w:rPr>
                <w:sz w:val="28"/>
                <w:szCs w:val="28"/>
              </w:rPr>
              <w:t xml:space="preserve">и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выделение главной мысли </w:t>
            </w:r>
            <w:r w:rsidR="00CB10A0" w:rsidRPr="00CB10A0">
              <w:rPr>
                <w:spacing w:val="-2"/>
                <w:sz w:val="28"/>
                <w:szCs w:val="28"/>
              </w:rPr>
              <w:t xml:space="preserve">притчи «Хлебец с маслом». </w:t>
            </w:r>
            <w:r w:rsidR="00CB10A0" w:rsidRPr="00CB10A0">
              <w:rPr>
                <w:i/>
                <w:iCs/>
                <w:spacing w:val="-2"/>
                <w:sz w:val="28"/>
                <w:szCs w:val="28"/>
              </w:rPr>
              <w:t xml:space="preserve">Самооценка </w:t>
            </w:r>
            <w:r w:rsidR="00CB10A0" w:rsidRPr="00CB10A0">
              <w:rPr>
                <w:sz w:val="28"/>
                <w:szCs w:val="28"/>
              </w:rPr>
              <w:t xml:space="preserve">выполненной работы. </w:t>
            </w:r>
            <w:r w:rsidR="00CB10A0" w:rsidRPr="00CB10A0">
              <w:rPr>
                <w:i/>
                <w:iCs/>
                <w:sz w:val="28"/>
                <w:szCs w:val="28"/>
              </w:rPr>
              <w:t>Учебный диалог</w:t>
            </w:r>
            <w:r w:rsidR="00CB10A0" w:rsidRPr="00CB10A0">
              <w:rPr>
                <w:sz w:val="28"/>
                <w:szCs w:val="28"/>
              </w:rPr>
              <w:t xml:space="preserve">: </w:t>
            </w:r>
            <w:r w:rsidR="00CB10A0" w:rsidRPr="00CB10A0">
              <w:rPr>
                <w:spacing w:val="-1"/>
                <w:sz w:val="28"/>
                <w:szCs w:val="28"/>
              </w:rPr>
              <w:t xml:space="preserve">«В чем состоит ценность человеческого </w:t>
            </w:r>
            <w:r w:rsidR="00CB10A0" w:rsidRPr="00CB10A0">
              <w:rPr>
                <w:sz w:val="28"/>
                <w:szCs w:val="28"/>
              </w:rPr>
              <w:t xml:space="preserve">общения». </w:t>
            </w:r>
            <w:r w:rsidR="00CB10A0" w:rsidRPr="00CB10A0">
              <w:rPr>
                <w:i/>
                <w:iCs/>
                <w:sz w:val="28"/>
                <w:szCs w:val="28"/>
              </w:rPr>
              <w:t xml:space="preserve">Коммуникативная </w:t>
            </w:r>
            <w:r w:rsidR="00CB10A0" w:rsidRPr="00CB10A0">
              <w:rPr>
                <w:i/>
                <w:iCs/>
                <w:sz w:val="28"/>
                <w:szCs w:val="28"/>
              </w:rPr>
              <w:lastRenderedPageBreak/>
              <w:t>деятельность</w:t>
            </w:r>
            <w:r w:rsidR="00CB10A0" w:rsidRPr="00CB10A0">
              <w:rPr>
                <w:sz w:val="28"/>
                <w:szCs w:val="28"/>
              </w:rPr>
              <w:t>: послушаем друг друга, рассказывание о традициях своей семьи</w:t>
            </w:r>
          </w:p>
        </w:tc>
        <w:tc>
          <w:tcPr>
            <w:tcW w:w="4556" w:type="dxa"/>
          </w:tcPr>
          <w:p w:rsidR="005607B4" w:rsidRPr="00CB10A0" w:rsidRDefault="00CB10A0" w:rsidP="00382523">
            <w:pPr>
              <w:spacing w:line="240" w:lineRule="auto"/>
              <w:rPr>
                <w:bCs/>
                <w:sz w:val="28"/>
                <w:szCs w:val="28"/>
              </w:rPr>
            </w:pPr>
            <w:r w:rsidRPr="00CB10A0">
              <w:rPr>
                <w:sz w:val="28"/>
                <w:szCs w:val="28"/>
              </w:rPr>
              <w:lastRenderedPageBreak/>
              <w:t>Связывать графическое и текстовое представление информации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CB10A0" w:rsidTr="004C45B9">
        <w:trPr>
          <w:jc w:val="center"/>
        </w:trPr>
        <w:tc>
          <w:tcPr>
            <w:tcW w:w="14992" w:type="dxa"/>
            <w:gridSpan w:val="7"/>
          </w:tcPr>
          <w:p w:rsidR="00CB10A0" w:rsidRPr="00CB10A0" w:rsidRDefault="00CB10A0" w:rsidP="005607B4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CB10A0">
              <w:rPr>
                <w:b/>
                <w:bCs/>
                <w:i/>
                <w:sz w:val="28"/>
                <w:szCs w:val="28"/>
              </w:rPr>
              <w:lastRenderedPageBreak/>
              <w:t>Религия и культура</w:t>
            </w:r>
            <w:r>
              <w:rPr>
                <w:b/>
                <w:bCs/>
                <w:i/>
                <w:sz w:val="28"/>
                <w:szCs w:val="28"/>
              </w:rPr>
              <w:t xml:space="preserve"> (</w:t>
            </w:r>
            <w:r w:rsidR="002E090F">
              <w:rPr>
                <w:b/>
                <w:bCs/>
                <w:i/>
                <w:sz w:val="28"/>
                <w:szCs w:val="28"/>
              </w:rPr>
              <w:t>11 часов).</w:t>
            </w: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2657" w:type="dxa"/>
          </w:tcPr>
          <w:p w:rsidR="005607B4" w:rsidRDefault="002E090F" w:rsidP="002E090F">
            <w:pPr>
              <w:tabs>
                <w:tab w:val="left" w:pos="1721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Роль религии в развитии культуры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4000EC" w:rsidRDefault="004000EC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4000EC">
              <w:rPr>
                <w:i/>
                <w:iCs/>
                <w:sz w:val="28"/>
                <w:szCs w:val="28"/>
              </w:rPr>
              <w:t xml:space="preserve">Оживление имеющегося </w:t>
            </w:r>
            <w:r w:rsidRPr="004000EC">
              <w:rPr>
                <w:sz w:val="28"/>
                <w:szCs w:val="28"/>
              </w:rPr>
              <w:t xml:space="preserve">опыта и знаний: </w:t>
            </w:r>
            <w:r w:rsidRPr="004000EC">
              <w:rPr>
                <w:i/>
                <w:iCs/>
                <w:sz w:val="28"/>
                <w:szCs w:val="28"/>
              </w:rPr>
              <w:t xml:space="preserve">высказывания </w:t>
            </w:r>
            <w:r w:rsidRPr="004000EC">
              <w:rPr>
                <w:sz w:val="28"/>
                <w:szCs w:val="28"/>
              </w:rPr>
              <w:t xml:space="preserve">на тему: «О </w:t>
            </w:r>
            <w:r w:rsidRPr="004000EC">
              <w:rPr>
                <w:spacing w:val="-1"/>
                <w:sz w:val="28"/>
                <w:szCs w:val="28"/>
              </w:rPr>
              <w:t xml:space="preserve">каких религиозных праздниках мы уже </w:t>
            </w:r>
            <w:r w:rsidRPr="004000EC">
              <w:rPr>
                <w:sz w:val="28"/>
                <w:szCs w:val="28"/>
              </w:rPr>
              <w:t xml:space="preserve">знаем? Что мы можем рассказать о православном храме, мечети, синагоге и пагоде? </w:t>
            </w:r>
            <w:r w:rsidRPr="004000EC">
              <w:rPr>
                <w:i/>
                <w:iCs/>
                <w:sz w:val="28"/>
                <w:szCs w:val="28"/>
              </w:rPr>
              <w:t xml:space="preserve">Восприятие и анализ </w:t>
            </w:r>
            <w:r w:rsidRPr="004000EC">
              <w:rPr>
                <w:sz w:val="28"/>
                <w:szCs w:val="28"/>
              </w:rPr>
              <w:t xml:space="preserve">информации, представленной в рассказе учителя. </w:t>
            </w:r>
            <w:r w:rsidRPr="004000EC">
              <w:rPr>
                <w:i/>
                <w:iCs/>
                <w:sz w:val="28"/>
                <w:szCs w:val="28"/>
              </w:rPr>
              <w:t xml:space="preserve">Разыгрывание </w:t>
            </w:r>
            <w:r w:rsidRPr="004000EC">
              <w:rPr>
                <w:sz w:val="28"/>
                <w:szCs w:val="28"/>
              </w:rPr>
              <w:t>сценок: «Коляда», «Святки».</w:t>
            </w:r>
          </w:p>
        </w:tc>
        <w:tc>
          <w:tcPr>
            <w:tcW w:w="4556" w:type="dxa"/>
          </w:tcPr>
          <w:p w:rsidR="005607B4" w:rsidRPr="004000EC" w:rsidRDefault="004000EC" w:rsidP="00382523">
            <w:pPr>
              <w:spacing w:line="240" w:lineRule="auto"/>
              <w:rPr>
                <w:sz w:val="28"/>
                <w:szCs w:val="28"/>
              </w:rPr>
            </w:pPr>
            <w:r w:rsidRPr="004000EC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  <w:p w:rsidR="004000EC" w:rsidRPr="004000EC" w:rsidRDefault="004000EC" w:rsidP="00382523">
            <w:pPr>
              <w:spacing w:line="240" w:lineRule="auto"/>
              <w:rPr>
                <w:sz w:val="28"/>
                <w:szCs w:val="28"/>
              </w:rPr>
            </w:pPr>
            <w:r w:rsidRPr="004000EC">
              <w:rPr>
                <w:sz w:val="28"/>
                <w:szCs w:val="28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  <w:p w:rsidR="004000EC" w:rsidRPr="004000EC" w:rsidRDefault="004000EC" w:rsidP="00382523">
            <w:pPr>
              <w:spacing w:line="240" w:lineRule="auto"/>
              <w:rPr>
                <w:bCs/>
                <w:sz w:val="28"/>
                <w:szCs w:val="28"/>
              </w:rPr>
            </w:pPr>
            <w:r w:rsidRPr="004000EC">
              <w:rPr>
                <w:sz w:val="28"/>
                <w:szCs w:val="28"/>
              </w:rPr>
              <w:t>Находить нужную информацию в печатных и электронных источниках.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4000EC" w:rsidRDefault="005607B4" w:rsidP="002E090F">
            <w:pPr>
              <w:spacing w:after="0" w:line="240" w:lineRule="auto"/>
              <w:rPr>
                <w:sz w:val="28"/>
                <w:szCs w:val="28"/>
              </w:rPr>
            </w:pPr>
            <w:r w:rsidRPr="004000EC">
              <w:rPr>
                <w:sz w:val="28"/>
                <w:szCs w:val="28"/>
              </w:rPr>
              <w:t xml:space="preserve"> </w:t>
            </w:r>
            <w:r w:rsidR="004000EC" w:rsidRPr="004000EC">
              <w:rPr>
                <w:i/>
                <w:iCs/>
                <w:sz w:val="28"/>
                <w:szCs w:val="28"/>
              </w:rPr>
              <w:t xml:space="preserve">Обсуждение </w:t>
            </w:r>
            <w:r w:rsidR="004000EC" w:rsidRPr="004000EC">
              <w:rPr>
                <w:sz w:val="28"/>
                <w:szCs w:val="28"/>
              </w:rPr>
              <w:t xml:space="preserve">вопросов «Что мы знаем о </w:t>
            </w:r>
            <w:r w:rsidR="004000EC" w:rsidRPr="004000EC">
              <w:rPr>
                <w:spacing w:val="-1"/>
                <w:sz w:val="28"/>
                <w:szCs w:val="28"/>
              </w:rPr>
              <w:t xml:space="preserve">христианской вере? Когда Древняя Русь </w:t>
            </w:r>
            <w:r w:rsidR="004000EC" w:rsidRPr="004000EC">
              <w:rPr>
                <w:sz w:val="28"/>
                <w:szCs w:val="28"/>
              </w:rPr>
              <w:t>приняла христианство?» (по имеющемуся опыту).</w:t>
            </w:r>
          </w:p>
        </w:tc>
        <w:tc>
          <w:tcPr>
            <w:tcW w:w="4556" w:type="dxa"/>
          </w:tcPr>
          <w:p w:rsidR="005607B4" w:rsidRPr="00BD3CA9" w:rsidRDefault="004000EC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21.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4000EC" w:rsidRDefault="004000EC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4000EC">
              <w:rPr>
                <w:i/>
                <w:iCs/>
                <w:sz w:val="28"/>
                <w:szCs w:val="28"/>
              </w:rPr>
              <w:t xml:space="preserve">Чтение и обсуждение </w:t>
            </w:r>
            <w:r w:rsidRPr="004000EC">
              <w:rPr>
                <w:sz w:val="28"/>
                <w:szCs w:val="28"/>
              </w:rPr>
              <w:t xml:space="preserve">текста учебника «Откуда на Русь пришло христианство?». </w:t>
            </w:r>
            <w:r w:rsidRPr="004000EC">
              <w:rPr>
                <w:i/>
                <w:iCs/>
                <w:sz w:val="28"/>
                <w:szCs w:val="28"/>
              </w:rPr>
              <w:t xml:space="preserve">Учебный диалог </w:t>
            </w:r>
            <w:r w:rsidRPr="004000EC">
              <w:rPr>
                <w:sz w:val="28"/>
                <w:szCs w:val="28"/>
              </w:rPr>
              <w:t xml:space="preserve">(«Обсудим вместе»): </w:t>
            </w:r>
            <w:r w:rsidRPr="004000EC">
              <w:rPr>
                <w:i/>
                <w:iCs/>
                <w:sz w:val="28"/>
                <w:szCs w:val="28"/>
              </w:rPr>
              <w:t xml:space="preserve">анализ </w:t>
            </w:r>
            <w:r w:rsidRPr="004000EC">
              <w:rPr>
                <w:sz w:val="28"/>
                <w:szCs w:val="28"/>
              </w:rPr>
              <w:t>информации, представленной в текстах учебника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1275" w:type="dxa"/>
          </w:tcPr>
          <w:p w:rsidR="005607B4" w:rsidRDefault="00C8733D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Культурное наследие христианской Руси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4000EC" w:rsidRDefault="004000EC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4000EC">
              <w:rPr>
                <w:i/>
                <w:iCs/>
                <w:sz w:val="28"/>
                <w:szCs w:val="28"/>
              </w:rPr>
              <w:t xml:space="preserve">Чтение и выделение главной мысли </w:t>
            </w:r>
            <w:r w:rsidRPr="004000EC">
              <w:rPr>
                <w:sz w:val="28"/>
                <w:szCs w:val="28"/>
              </w:rPr>
              <w:t>текста о Ярославе Мудром.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Культура ислама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BD3CA9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i/>
                <w:iCs/>
                <w:sz w:val="28"/>
                <w:szCs w:val="28"/>
              </w:rPr>
              <w:t xml:space="preserve">Чтение и обсуждение </w:t>
            </w:r>
            <w:r w:rsidRPr="00BD3CA9">
              <w:rPr>
                <w:sz w:val="28"/>
                <w:szCs w:val="28"/>
              </w:rPr>
              <w:t>текста учебника «Возникновение ислама».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Культура ислама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5607B4" w:rsidP="002E090F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 xml:space="preserve">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Учебный диалог </w:t>
            </w:r>
            <w:r w:rsidR="00BD3CA9" w:rsidRPr="00BD3CA9">
              <w:rPr>
                <w:sz w:val="28"/>
                <w:szCs w:val="28"/>
              </w:rPr>
              <w:t>«Золотой век исламской культуры».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000EC" w:rsidTr="00C86219">
        <w:trPr>
          <w:jc w:val="center"/>
        </w:trPr>
        <w:tc>
          <w:tcPr>
            <w:tcW w:w="956" w:type="dxa"/>
          </w:tcPr>
          <w:p w:rsidR="004000EC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657" w:type="dxa"/>
          </w:tcPr>
          <w:p w:rsidR="004000EC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Культура ислама</w:t>
            </w:r>
          </w:p>
        </w:tc>
        <w:tc>
          <w:tcPr>
            <w:tcW w:w="1092" w:type="dxa"/>
          </w:tcPr>
          <w:p w:rsidR="004000EC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000EC" w:rsidRPr="00BD3CA9" w:rsidRDefault="00BD3CA9" w:rsidP="002E090F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i/>
                <w:iCs/>
                <w:sz w:val="28"/>
                <w:szCs w:val="28"/>
              </w:rPr>
              <w:t xml:space="preserve">Анализ </w:t>
            </w:r>
            <w:r w:rsidRPr="00BD3CA9">
              <w:rPr>
                <w:sz w:val="28"/>
                <w:szCs w:val="28"/>
              </w:rPr>
              <w:t xml:space="preserve">информации, представленной в рассказе учителя о </w:t>
            </w:r>
            <w:r w:rsidRPr="00BD3CA9">
              <w:rPr>
                <w:sz w:val="28"/>
                <w:szCs w:val="28"/>
              </w:rPr>
              <w:lastRenderedPageBreak/>
              <w:t xml:space="preserve">великом персидском и таджикском поэте Фирдоуси. </w:t>
            </w:r>
            <w:r w:rsidRPr="00BD3CA9">
              <w:rPr>
                <w:i/>
                <w:iCs/>
                <w:sz w:val="28"/>
                <w:szCs w:val="28"/>
              </w:rPr>
              <w:t xml:space="preserve">Чтение и обсуждение </w:t>
            </w:r>
            <w:r w:rsidRPr="00BD3CA9">
              <w:rPr>
                <w:sz w:val="28"/>
                <w:szCs w:val="28"/>
              </w:rPr>
              <w:t>текста учебника о мечети.</w:t>
            </w:r>
          </w:p>
        </w:tc>
        <w:tc>
          <w:tcPr>
            <w:tcW w:w="4556" w:type="dxa"/>
          </w:tcPr>
          <w:p w:rsidR="004000EC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lastRenderedPageBreak/>
              <w:t xml:space="preserve">Выделять нравственные мотивы в действиях персонажей </w:t>
            </w:r>
            <w:r w:rsidRPr="00BD3CA9">
              <w:rPr>
                <w:sz w:val="28"/>
                <w:szCs w:val="28"/>
              </w:rPr>
              <w:lastRenderedPageBreak/>
              <w:t>художественных произведений, одноклассников и других людей.</w:t>
            </w:r>
          </w:p>
        </w:tc>
        <w:tc>
          <w:tcPr>
            <w:tcW w:w="1275" w:type="dxa"/>
          </w:tcPr>
          <w:p w:rsidR="004000EC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4000EC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26</w:t>
            </w:r>
            <w:r w:rsidR="005607B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Иудаизм и культура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BD3CA9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i/>
                <w:iCs/>
                <w:sz w:val="28"/>
                <w:szCs w:val="28"/>
              </w:rPr>
              <w:t xml:space="preserve">Чтение и обсуждение </w:t>
            </w:r>
            <w:r w:rsidRPr="00BD3CA9">
              <w:rPr>
                <w:sz w:val="28"/>
                <w:szCs w:val="28"/>
              </w:rPr>
              <w:t xml:space="preserve">текста учебника «Как всё начиналось». </w:t>
            </w:r>
            <w:r w:rsidRPr="00BD3CA9">
              <w:rPr>
                <w:i/>
                <w:iCs/>
                <w:sz w:val="28"/>
                <w:szCs w:val="28"/>
              </w:rPr>
              <w:t xml:space="preserve">Практическая работа: </w:t>
            </w:r>
            <w:r w:rsidRPr="00BD3CA9">
              <w:rPr>
                <w:sz w:val="28"/>
                <w:szCs w:val="28"/>
              </w:rPr>
              <w:t xml:space="preserve">нахождение на карте Палестины и других мест, связанных с ранней историей иудаизма. </w:t>
            </w:r>
            <w:r w:rsidRPr="00BD3CA9">
              <w:rPr>
                <w:i/>
                <w:iCs/>
                <w:sz w:val="28"/>
                <w:szCs w:val="28"/>
              </w:rPr>
              <w:t>Беседа</w:t>
            </w:r>
            <w:r w:rsidRPr="00BD3CA9">
              <w:rPr>
                <w:sz w:val="28"/>
                <w:szCs w:val="28"/>
              </w:rPr>
              <w:t xml:space="preserve">-повторение пройденного по вопросам: </w:t>
            </w:r>
            <w:r w:rsidRPr="00BD3CA9">
              <w:rPr>
                <w:spacing w:val="-1"/>
                <w:sz w:val="28"/>
                <w:szCs w:val="28"/>
              </w:rPr>
              <w:t xml:space="preserve">«Что такое Ветхий Завет? Частью какой </w:t>
            </w:r>
            <w:r w:rsidRPr="00BD3CA9">
              <w:rPr>
                <w:sz w:val="28"/>
                <w:szCs w:val="28"/>
              </w:rPr>
              <w:t>книги он является? Какие религии признают Ветхий Завет священной книгой?».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  <w:r w:rsidR="005607B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Иудаизм и культура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5607B4" w:rsidP="002E090F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 xml:space="preserve">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Анализ </w:t>
            </w:r>
            <w:r w:rsidR="00BD3CA9" w:rsidRPr="00BD3CA9">
              <w:rPr>
                <w:sz w:val="28"/>
                <w:szCs w:val="28"/>
              </w:rPr>
              <w:t xml:space="preserve">информации, представленной в материале рубрики «Жил на свете человек» и «Картинная галерея», </w:t>
            </w:r>
            <w:r w:rsidR="00BD3CA9" w:rsidRPr="00BD3CA9">
              <w:rPr>
                <w:i/>
                <w:iCs/>
                <w:sz w:val="28"/>
                <w:szCs w:val="28"/>
              </w:rPr>
              <w:lastRenderedPageBreak/>
              <w:t xml:space="preserve">составление </w:t>
            </w:r>
            <w:r w:rsidR="00BD3CA9" w:rsidRPr="00BD3CA9">
              <w:rPr>
                <w:sz w:val="28"/>
                <w:szCs w:val="28"/>
              </w:rPr>
              <w:t xml:space="preserve">повествования по сюжету картины.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Беседа </w:t>
            </w:r>
            <w:r w:rsidR="00BD3CA9" w:rsidRPr="00BD3CA9">
              <w:rPr>
                <w:sz w:val="28"/>
                <w:szCs w:val="28"/>
              </w:rPr>
              <w:t xml:space="preserve">по тексту и иллюстрациям учебника «Дом окнами на Восток»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Игра-экскурсия </w:t>
            </w:r>
            <w:r w:rsidR="00BD3CA9" w:rsidRPr="00BD3CA9">
              <w:rPr>
                <w:sz w:val="28"/>
                <w:szCs w:val="28"/>
              </w:rPr>
              <w:t>«Иудейская история в произ</w:t>
            </w:r>
            <w:r w:rsidR="00BD3CA9">
              <w:rPr>
                <w:sz w:val="28"/>
                <w:szCs w:val="28"/>
              </w:rPr>
              <w:t xml:space="preserve">ведениях   живописи» </w:t>
            </w:r>
            <w:r w:rsidR="00BD3CA9" w:rsidRPr="00BD3CA9">
              <w:rPr>
                <w:sz w:val="28"/>
                <w:szCs w:val="28"/>
              </w:rPr>
              <w:t>(учебник)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lastRenderedPageBreak/>
              <w:t>Открывать для себя значение этических понятий, объяснять их смысл своими словами.</w:t>
            </w:r>
          </w:p>
          <w:p w:rsidR="00BD3CA9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lastRenderedPageBreak/>
              <w:t>Находить нужную информацию в печатных и электронных источниках.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28</w:t>
            </w:r>
            <w:r w:rsidR="005607B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BD3CA9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i/>
                <w:iCs/>
                <w:sz w:val="28"/>
                <w:szCs w:val="28"/>
              </w:rPr>
              <w:t xml:space="preserve">Обсуждение </w:t>
            </w:r>
            <w:r w:rsidRPr="00BD3CA9">
              <w:rPr>
                <w:sz w:val="28"/>
                <w:szCs w:val="28"/>
              </w:rPr>
              <w:t xml:space="preserve">проблемы: какие народы РФ исповедуют буддизм (на основе имеющихся знаний). </w:t>
            </w:r>
            <w:r w:rsidRPr="00BD3CA9">
              <w:rPr>
                <w:i/>
                <w:iCs/>
                <w:sz w:val="28"/>
                <w:szCs w:val="28"/>
              </w:rPr>
              <w:t xml:space="preserve">Анализ </w:t>
            </w:r>
            <w:r w:rsidRPr="00BD3CA9">
              <w:rPr>
                <w:spacing w:val="-2"/>
                <w:sz w:val="28"/>
                <w:szCs w:val="28"/>
              </w:rPr>
              <w:t xml:space="preserve">информации, представленной в рассказе </w:t>
            </w:r>
            <w:r w:rsidRPr="00BD3CA9">
              <w:rPr>
                <w:sz w:val="28"/>
                <w:szCs w:val="28"/>
              </w:rPr>
              <w:t xml:space="preserve">учителя «Буддизм в России», </w:t>
            </w:r>
            <w:r w:rsidRPr="00BD3CA9">
              <w:rPr>
                <w:i/>
                <w:iCs/>
                <w:sz w:val="28"/>
                <w:szCs w:val="28"/>
              </w:rPr>
              <w:t xml:space="preserve">составление плана </w:t>
            </w:r>
            <w:r w:rsidRPr="00BD3CA9">
              <w:rPr>
                <w:sz w:val="28"/>
                <w:szCs w:val="28"/>
              </w:rPr>
              <w:t>пересказа.</w:t>
            </w:r>
          </w:p>
        </w:tc>
        <w:tc>
          <w:tcPr>
            <w:tcW w:w="4556" w:type="dxa"/>
          </w:tcPr>
          <w:p w:rsidR="005607B4" w:rsidRPr="00BD3CA9" w:rsidRDefault="00BD3CA9" w:rsidP="002943BC">
            <w:pPr>
              <w:spacing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Встраивать этические понятия в свою систему знаний, оперировать ими в рассуждениях.</w:t>
            </w:r>
          </w:p>
          <w:p w:rsidR="00BD3CA9" w:rsidRPr="00BD3CA9" w:rsidRDefault="00BD3CA9" w:rsidP="002943BC">
            <w:pPr>
              <w:spacing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  <w:p w:rsidR="00BD3CA9" w:rsidRPr="00BD3CA9" w:rsidRDefault="00BD3CA9" w:rsidP="002943BC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607B4" w:rsidRDefault="00C8733D" w:rsidP="00D850B3">
            <w:pPr>
              <w:spacing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  <w:r w:rsidR="005607B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657" w:type="dxa"/>
          </w:tcPr>
          <w:p w:rsidR="005607B4" w:rsidRDefault="002E090F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5607B4" w:rsidP="002E090F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 xml:space="preserve">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Практическая работа </w:t>
            </w:r>
            <w:r w:rsidR="00BD3CA9" w:rsidRPr="00BD3CA9">
              <w:rPr>
                <w:sz w:val="28"/>
                <w:szCs w:val="28"/>
              </w:rPr>
              <w:t xml:space="preserve">с картой: нахождение мест, связанных с ранней историей буддизма. </w:t>
            </w:r>
            <w:r w:rsidR="00BD3CA9" w:rsidRPr="00BD3CA9">
              <w:rPr>
                <w:i/>
                <w:iCs/>
                <w:sz w:val="28"/>
                <w:szCs w:val="28"/>
              </w:rPr>
              <w:t xml:space="preserve">Анализ и </w:t>
            </w:r>
            <w:r w:rsidR="00BD3CA9" w:rsidRPr="00BD3CA9">
              <w:rPr>
                <w:sz w:val="28"/>
                <w:szCs w:val="28"/>
              </w:rPr>
              <w:t xml:space="preserve">оценка </w:t>
            </w:r>
            <w:r w:rsidR="00BD3CA9" w:rsidRPr="00BD3CA9">
              <w:rPr>
                <w:spacing w:val="-1"/>
                <w:sz w:val="28"/>
                <w:szCs w:val="28"/>
              </w:rPr>
              <w:t xml:space="preserve">информации, представленной в </w:t>
            </w:r>
            <w:r w:rsidR="00BD3CA9" w:rsidRPr="00BD3CA9">
              <w:rPr>
                <w:spacing w:val="-1"/>
                <w:sz w:val="28"/>
                <w:szCs w:val="28"/>
              </w:rPr>
              <w:lastRenderedPageBreak/>
              <w:t xml:space="preserve">текстах учебника. </w:t>
            </w:r>
            <w:r w:rsidR="00BD3CA9" w:rsidRPr="00BD3CA9">
              <w:rPr>
                <w:i/>
                <w:iCs/>
                <w:spacing w:val="-1"/>
                <w:sz w:val="28"/>
                <w:szCs w:val="28"/>
              </w:rPr>
              <w:t xml:space="preserve">Составление плана пересказа </w:t>
            </w:r>
            <w:r w:rsidR="00BD3CA9" w:rsidRPr="00BD3CA9">
              <w:rPr>
                <w:sz w:val="28"/>
                <w:szCs w:val="28"/>
              </w:rPr>
              <w:t>текста «Буддийский монастырь»</w:t>
            </w:r>
          </w:p>
        </w:tc>
        <w:tc>
          <w:tcPr>
            <w:tcW w:w="4556" w:type="dxa"/>
          </w:tcPr>
          <w:p w:rsidR="005607B4" w:rsidRPr="00BD3CA9" w:rsidRDefault="00BD3CA9" w:rsidP="008A61C1">
            <w:pPr>
              <w:pStyle w:val="af2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lastRenderedPageBreak/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1275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E090F" w:rsidTr="004C45B9">
        <w:trPr>
          <w:jc w:val="center"/>
        </w:trPr>
        <w:tc>
          <w:tcPr>
            <w:tcW w:w="14992" w:type="dxa"/>
            <w:gridSpan w:val="7"/>
          </w:tcPr>
          <w:p w:rsidR="002E090F" w:rsidRPr="002E090F" w:rsidRDefault="002E090F" w:rsidP="005607B4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lastRenderedPageBreak/>
              <w:t>Как сохранить духовные ценности (2 часа).</w:t>
            </w:r>
          </w:p>
        </w:tc>
      </w:tr>
      <w:tr w:rsidR="005607B4" w:rsidTr="00C86219">
        <w:trPr>
          <w:jc w:val="center"/>
        </w:trPr>
        <w:tc>
          <w:tcPr>
            <w:tcW w:w="95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2657" w:type="dxa"/>
          </w:tcPr>
          <w:p w:rsidR="005607B4" w:rsidRDefault="004000EC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Забота государства о сохранении духовных ценностей</w:t>
            </w:r>
          </w:p>
        </w:tc>
        <w:tc>
          <w:tcPr>
            <w:tcW w:w="1092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5607B4" w:rsidRPr="00BD3CA9" w:rsidRDefault="00BD3CA9" w:rsidP="005607B4">
            <w:pPr>
              <w:spacing w:after="0" w:line="240" w:lineRule="auto"/>
              <w:rPr>
                <w:sz w:val="28"/>
                <w:szCs w:val="28"/>
              </w:rPr>
            </w:pPr>
            <w:r w:rsidRPr="00BD3CA9">
              <w:rPr>
                <w:i/>
                <w:iCs/>
                <w:sz w:val="28"/>
                <w:szCs w:val="28"/>
              </w:rPr>
              <w:t xml:space="preserve">Оценка </w:t>
            </w:r>
            <w:r w:rsidRPr="00BD3CA9">
              <w:rPr>
                <w:sz w:val="28"/>
                <w:szCs w:val="28"/>
              </w:rPr>
              <w:t xml:space="preserve">информации, представленной в рассказе учителя «Забота государства о сохранении духовных ценностей». </w:t>
            </w:r>
            <w:r w:rsidRPr="00BD3CA9">
              <w:rPr>
                <w:i/>
                <w:iCs/>
                <w:sz w:val="28"/>
                <w:szCs w:val="28"/>
              </w:rPr>
              <w:t xml:space="preserve">Чтение </w:t>
            </w:r>
            <w:r w:rsidRPr="00BD3CA9">
              <w:rPr>
                <w:sz w:val="28"/>
                <w:szCs w:val="28"/>
              </w:rPr>
              <w:t xml:space="preserve">и </w:t>
            </w:r>
            <w:r w:rsidRPr="00BD3CA9">
              <w:rPr>
                <w:i/>
                <w:iCs/>
                <w:sz w:val="28"/>
                <w:szCs w:val="28"/>
              </w:rPr>
              <w:t xml:space="preserve">обсуждение главной мысли </w:t>
            </w:r>
            <w:r w:rsidRPr="00BD3CA9">
              <w:rPr>
                <w:sz w:val="28"/>
                <w:szCs w:val="28"/>
              </w:rPr>
              <w:t xml:space="preserve">текстов учебника. </w:t>
            </w:r>
            <w:r w:rsidRPr="00BD3CA9">
              <w:rPr>
                <w:i/>
                <w:iCs/>
                <w:sz w:val="28"/>
                <w:szCs w:val="28"/>
              </w:rPr>
              <w:t xml:space="preserve">Составление </w:t>
            </w:r>
            <w:r w:rsidRPr="00BD3CA9">
              <w:rPr>
                <w:sz w:val="28"/>
                <w:szCs w:val="28"/>
              </w:rPr>
              <w:t xml:space="preserve">плана пересказа текста «Храм Христа Спасителя»; </w:t>
            </w:r>
            <w:r w:rsidRPr="00BD3CA9">
              <w:rPr>
                <w:i/>
                <w:iCs/>
                <w:sz w:val="28"/>
                <w:szCs w:val="28"/>
              </w:rPr>
              <w:t xml:space="preserve">чтение и выделение главной мысли </w:t>
            </w:r>
            <w:r w:rsidRPr="00BD3CA9">
              <w:rPr>
                <w:sz w:val="28"/>
                <w:szCs w:val="28"/>
              </w:rPr>
              <w:t>текста «Охраняется государством».</w:t>
            </w:r>
          </w:p>
        </w:tc>
        <w:tc>
          <w:tcPr>
            <w:tcW w:w="4556" w:type="dxa"/>
          </w:tcPr>
          <w:p w:rsidR="005607B4" w:rsidRPr="00BD3CA9" w:rsidRDefault="00BD3CA9" w:rsidP="008A61C1">
            <w:pPr>
              <w:spacing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Сопоставлять своё мнение с мнениями других людей, находить полезную для себя информацию в их позициях и высказываниях. Обсуждать разные мнения, оценивать их с точки зрения норм морали и логики</w:t>
            </w:r>
          </w:p>
          <w:p w:rsidR="00BD3CA9" w:rsidRPr="00BD3CA9" w:rsidRDefault="00BD3CA9" w:rsidP="008A61C1">
            <w:pPr>
              <w:spacing w:line="240" w:lineRule="auto"/>
              <w:rPr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Анализировать текст, выделять в нём главное и формулировать своими словами.</w:t>
            </w:r>
          </w:p>
          <w:p w:rsidR="00BD3CA9" w:rsidRPr="00BD3CA9" w:rsidRDefault="00BD3CA9" w:rsidP="008A61C1">
            <w:pPr>
              <w:spacing w:line="240" w:lineRule="auto"/>
              <w:rPr>
                <w:bCs/>
                <w:sz w:val="28"/>
                <w:szCs w:val="28"/>
              </w:rPr>
            </w:pPr>
            <w:r w:rsidRPr="00BD3CA9">
              <w:rPr>
                <w:sz w:val="28"/>
                <w:szCs w:val="28"/>
              </w:rPr>
              <w:t>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</w:tc>
        <w:tc>
          <w:tcPr>
            <w:tcW w:w="1275" w:type="dxa"/>
          </w:tcPr>
          <w:p w:rsidR="005607B4" w:rsidRDefault="00C8733D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607B4" w:rsidRDefault="005607B4" w:rsidP="005607B4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C45B9" w:rsidTr="00C86219">
        <w:trPr>
          <w:jc w:val="center"/>
        </w:trPr>
        <w:tc>
          <w:tcPr>
            <w:tcW w:w="95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2657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Хранить память предков</w:t>
            </w:r>
          </w:p>
        </w:tc>
        <w:tc>
          <w:tcPr>
            <w:tcW w:w="1092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C45B9" w:rsidRPr="004C45B9" w:rsidRDefault="004C45B9" w:rsidP="004C45B9">
            <w:pPr>
              <w:spacing w:after="0" w:line="240" w:lineRule="auto"/>
              <w:rPr>
                <w:sz w:val="28"/>
                <w:szCs w:val="28"/>
              </w:rPr>
            </w:pPr>
            <w:r w:rsidRPr="004C45B9">
              <w:rPr>
                <w:i/>
                <w:iCs/>
                <w:sz w:val="28"/>
                <w:szCs w:val="28"/>
              </w:rPr>
              <w:t>Учебный диалог</w:t>
            </w:r>
            <w:r w:rsidRPr="004C45B9">
              <w:rPr>
                <w:sz w:val="28"/>
                <w:szCs w:val="28"/>
              </w:rPr>
              <w:t xml:space="preserve">: обсуждение статьи Д. Лихачева «Память». </w:t>
            </w:r>
            <w:r w:rsidRPr="004C45B9">
              <w:rPr>
                <w:i/>
                <w:iCs/>
                <w:sz w:val="28"/>
                <w:szCs w:val="28"/>
              </w:rPr>
              <w:t xml:space="preserve">Оценка </w:t>
            </w:r>
            <w:r w:rsidRPr="004C45B9">
              <w:rPr>
                <w:sz w:val="28"/>
                <w:szCs w:val="28"/>
              </w:rPr>
              <w:t xml:space="preserve">информации, </w:t>
            </w:r>
            <w:r w:rsidRPr="004C45B9">
              <w:rPr>
                <w:sz w:val="28"/>
                <w:szCs w:val="28"/>
              </w:rPr>
              <w:lastRenderedPageBreak/>
              <w:t xml:space="preserve">представленной в рассказе-объяснении учителя. </w:t>
            </w:r>
            <w:r w:rsidRPr="004C45B9">
              <w:rPr>
                <w:i/>
                <w:iCs/>
                <w:sz w:val="28"/>
                <w:szCs w:val="28"/>
              </w:rPr>
              <w:t xml:space="preserve">Выделение главной мысли </w:t>
            </w:r>
            <w:r w:rsidRPr="004C45B9">
              <w:rPr>
                <w:sz w:val="28"/>
                <w:szCs w:val="28"/>
              </w:rPr>
              <w:t xml:space="preserve">рассказа. </w:t>
            </w:r>
            <w:r w:rsidRPr="004C45B9">
              <w:rPr>
                <w:i/>
                <w:iCs/>
                <w:sz w:val="28"/>
                <w:szCs w:val="28"/>
              </w:rPr>
              <w:t xml:space="preserve">Чтение и анализ </w:t>
            </w:r>
            <w:r w:rsidRPr="004C45B9">
              <w:rPr>
                <w:sz w:val="28"/>
                <w:szCs w:val="28"/>
              </w:rPr>
              <w:t xml:space="preserve">текста учебника «Творить    благо».    </w:t>
            </w:r>
            <w:r w:rsidRPr="004C45B9">
              <w:rPr>
                <w:i/>
                <w:iCs/>
                <w:sz w:val="28"/>
                <w:szCs w:val="28"/>
              </w:rPr>
              <w:t>Коммуникативная деятельность</w:t>
            </w:r>
            <w:r w:rsidRPr="004C45B9">
              <w:rPr>
                <w:sz w:val="28"/>
                <w:szCs w:val="28"/>
              </w:rPr>
              <w:t xml:space="preserve">: послушаем друг друга, выскажем свое мнение: можем ли мы принять                  участие                  в благотворительности? </w:t>
            </w:r>
            <w:r w:rsidRPr="004C45B9">
              <w:rPr>
                <w:i/>
                <w:iCs/>
                <w:sz w:val="28"/>
                <w:szCs w:val="28"/>
              </w:rPr>
              <w:t xml:space="preserve">Составление          </w:t>
            </w:r>
            <w:r w:rsidRPr="004C45B9">
              <w:rPr>
                <w:sz w:val="28"/>
                <w:szCs w:val="28"/>
              </w:rPr>
              <w:t xml:space="preserve">портрета          героя художественного  полотна  (И.  Репин. Портрет   С.И.   Мамонтова).   </w:t>
            </w:r>
          </w:p>
        </w:tc>
        <w:tc>
          <w:tcPr>
            <w:tcW w:w="4556" w:type="dxa"/>
          </w:tcPr>
          <w:p w:rsidR="004C45B9" w:rsidRPr="004C45B9" w:rsidRDefault="004C45B9" w:rsidP="004C45B9">
            <w:pPr>
              <w:shd w:val="clear" w:color="auto" w:fill="FFFFFF"/>
              <w:tabs>
                <w:tab w:val="left" w:pos="1416"/>
              </w:tabs>
              <w:rPr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lastRenderedPageBreak/>
              <w:t xml:space="preserve">Осознание   целостности   окружающего   мира,   расширение   знаний   о российской </w:t>
            </w:r>
            <w:r w:rsidRPr="004C45B9">
              <w:rPr>
                <w:sz w:val="28"/>
                <w:szCs w:val="28"/>
              </w:rPr>
              <w:lastRenderedPageBreak/>
              <w:t>многонациональной культуре, особенностях традиционных религий России;</w:t>
            </w:r>
          </w:p>
          <w:p w:rsidR="004C45B9" w:rsidRPr="004C45B9" w:rsidRDefault="004C45B9" w:rsidP="004C45B9">
            <w:pPr>
              <w:shd w:val="clear" w:color="auto" w:fill="FFFFFF"/>
              <w:tabs>
                <w:tab w:val="left" w:pos="1416"/>
              </w:tabs>
              <w:rPr>
                <w:spacing w:val="-1"/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t>Использование  полученных  знаний  в  продуктивной  и  преобразующей</w:t>
            </w:r>
            <w:r w:rsidRPr="004C45B9">
              <w:rPr>
                <w:sz w:val="28"/>
                <w:szCs w:val="28"/>
              </w:rPr>
              <w:br/>
            </w:r>
            <w:r w:rsidRPr="004C45B9">
              <w:rPr>
                <w:spacing w:val="-1"/>
                <w:sz w:val="28"/>
                <w:szCs w:val="28"/>
              </w:rPr>
              <w:t>деятельности; способность к работе с информацией, представленной разными средствами.</w:t>
            </w:r>
          </w:p>
          <w:p w:rsidR="004C45B9" w:rsidRPr="004C45B9" w:rsidRDefault="004C45B9" w:rsidP="004C45B9">
            <w:pPr>
              <w:shd w:val="clear" w:color="auto" w:fill="FFFFFF"/>
              <w:ind w:right="5"/>
              <w:rPr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идентичности. Понимание роли человека в обществе, принятие норм нравственного поведения.</w:t>
            </w:r>
          </w:p>
          <w:p w:rsidR="004C45B9" w:rsidRPr="004C45B9" w:rsidRDefault="004C45B9" w:rsidP="004C45B9">
            <w:pPr>
              <w:shd w:val="clear" w:color="auto" w:fill="FFFFFF"/>
              <w:tabs>
                <w:tab w:val="left" w:pos="1301"/>
              </w:tabs>
              <w:spacing w:before="10"/>
              <w:ind w:right="110"/>
              <w:rPr>
                <w:sz w:val="28"/>
                <w:szCs w:val="28"/>
              </w:rPr>
            </w:pPr>
            <w:r w:rsidRPr="004C45B9">
              <w:rPr>
                <w:iCs/>
                <w:sz w:val="28"/>
                <w:szCs w:val="28"/>
              </w:rPr>
              <w:t xml:space="preserve">Высказывать предположения </w:t>
            </w:r>
            <w:r w:rsidRPr="004C45B9">
              <w:rPr>
                <w:sz w:val="28"/>
                <w:szCs w:val="28"/>
              </w:rPr>
              <w:t>о последствиях неправильного</w:t>
            </w:r>
            <w:r w:rsidRPr="004C45B9">
              <w:rPr>
                <w:sz w:val="28"/>
                <w:szCs w:val="28"/>
              </w:rPr>
              <w:br/>
              <w:t xml:space="preserve">(безнравственного) поведения </w:t>
            </w:r>
            <w:r w:rsidRPr="004C45B9">
              <w:rPr>
                <w:sz w:val="28"/>
                <w:szCs w:val="28"/>
              </w:rPr>
              <w:lastRenderedPageBreak/>
              <w:t xml:space="preserve">человека. </w:t>
            </w:r>
            <w:r w:rsidRPr="004C45B9">
              <w:rPr>
                <w:iCs/>
                <w:sz w:val="28"/>
                <w:szCs w:val="28"/>
              </w:rPr>
              <w:t xml:space="preserve">Оценивать </w:t>
            </w:r>
            <w:r w:rsidRPr="004C45B9">
              <w:rPr>
                <w:sz w:val="28"/>
                <w:szCs w:val="28"/>
              </w:rPr>
              <w:t>свои поступки, соотнося их с правилами нравственности и этики;</w:t>
            </w:r>
            <w:r>
              <w:rPr>
                <w:sz w:val="28"/>
                <w:szCs w:val="28"/>
              </w:rPr>
              <w:t xml:space="preserve"> намечать способы саморазвития.</w:t>
            </w:r>
          </w:p>
        </w:tc>
        <w:tc>
          <w:tcPr>
            <w:tcW w:w="1275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.</w:t>
            </w:r>
          </w:p>
        </w:tc>
        <w:tc>
          <w:tcPr>
            <w:tcW w:w="127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C45B9" w:rsidTr="004C45B9">
        <w:trPr>
          <w:jc w:val="center"/>
        </w:trPr>
        <w:tc>
          <w:tcPr>
            <w:tcW w:w="14992" w:type="dxa"/>
            <w:gridSpan w:val="7"/>
          </w:tcPr>
          <w:p w:rsidR="004C45B9" w:rsidRPr="002E090F" w:rsidRDefault="004C45B9" w:rsidP="004C45B9">
            <w:pPr>
              <w:spacing w:line="24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lastRenderedPageBreak/>
              <w:t>Твой духовный мир (3 часа).</w:t>
            </w:r>
          </w:p>
        </w:tc>
      </w:tr>
      <w:tr w:rsidR="004C45B9" w:rsidTr="00C86219">
        <w:trPr>
          <w:jc w:val="center"/>
        </w:trPr>
        <w:tc>
          <w:tcPr>
            <w:tcW w:w="95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2657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1092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C45B9" w:rsidRPr="004C45B9" w:rsidRDefault="004C45B9" w:rsidP="004C45B9">
            <w:pPr>
              <w:spacing w:after="0" w:line="240" w:lineRule="auto"/>
              <w:rPr>
                <w:sz w:val="28"/>
                <w:szCs w:val="28"/>
              </w:rPr>
            </w:pPr>
            <w:r w:rsidRPr="004C45B9">
              <w:rPr>
                <w:i/>
                <w:iCs/>
                <w:sz w:val="28"/>
                <w:szCs w:val="28"/>
              </w:rPr>
              <w:t xml:space="preserve">Анализ </w:t>
            </w:r>
            <w:r w:rsidRPr="004C45B9">
              <w:rPr>
                <w:sz w:val="28"/>
                <w:szCs w:val="28"/>
              </w:rPr>
              <w:t xml:space="preserve">информации, представленной в </w:t>
            </w:r>
            <w:r w:rsidRPr="004C45B9">
              <w:rPr>
                <w:spacing w:val="-2"/>
                <w:sz w:val="28"/>
                <w:szCs w:val="28"/>
              </w:rPr>
              <w:t xml:space="preserve">объяснении учителя «Что такое этикет и </w:t>
            </w:r>
            <w:r w:rsidRPr="004C45B9">
              <w:rPr>
                <w:sz w:val="28"/>
                <w:szCs w:val="28"/>
              </w:rPr>
              <w:t xml:space="preserve">зачем    он    нужен?».    </w:t>
            </w:r>
          </w:p>
        </w:tc>
        <w:tc>
          <w:tcPr>
            <w:tcW w:w="4556" w:type="dxa"/>
          </w:tcPr>
          <w:p w:rsidR="004C45B9" w:rsidRPr="004C45B9" w:rsidRDefault="004C45B9" w:rsidP="004C45B9">
            <w:pPr>
              <w:shd w:val="clear" w:color="auto" w:fill="FFFFFF"/>
              <w:tabs>
                <w:tab w:val="left" w:pos="1416"/>
              </w:tabs>
              <w:spacing w:before="14"/>
              <w:ind w:left="34"/>
              <w:rPr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t>Расширение кругозора и культурного опыта школьника, формирование</w:t>
            </w:r>
            <w:r w:rsidRPr="004C45B9">
              <w:rPr>
                <w:sz w:val="28"/>
                <w:szCs w:val="28"/>
              </w:rPr>
              <w:br/>
              <w:t>умения воспринимать мир не то</w:t>
            </w:r>
            <w:r>
              <w:rPr>
                <w:sz w:val="28"/>
                <w:szCs w:val="28"/>
              </w:rPr>
              <w:t>лько рационально, но и образно.</w:t>
            </w:r>
          </w:p>
        </w:tc>
        <w:tc>
          <w:tcPr>
            <w:tcW w:w="1275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C45B9" w:rsidTr="00C86219">
        <w:trPr>
          <w:jc w:val="center"/>
        </w:trPr>
        <w:tc>
          <w:tcPr>
            <w:tcW w:w="95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2657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1092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C45B9" w:rsidRPr="004C45B9" w:rsidRDefault="004C45B9" w:rsidP="004C45B9">
            <w:pPr>
              <w:spacing w:after="0" w:line="240" w:lineRule="auto"/>
              <w:rPr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t xml:space="preserve"> </w:t>
            </w:r>
            <w:r w:rsidRPr="004C45B9">
              <w:rPr>
                <w:i/>
                <w:iCs/>
                <w:sz w:val="28"/>
                <w:szCs w:val="28"/>
              </w:rPr>
              <w:t xml:space="preserve">Практическая </w:t>
            </w:r>
            <w:r w:rsidRPr="004C45B9">
              <w:rPr>
                <w:i/>
                <w:iCs/>
                <w:spacing w:val="-1"/>
                <w:sz w:val="28"/>
                <w:szCs w:val="28"/>
              </w:rPr>
              <w:t xml:space="preserve">работа </w:t>
            </w:r>
            <w:r w:rsidRPr="004C45B9">
              <w:rPr>
                <w:spacing w:val="-1"/>
                <w:sz w:val="28"/>
                <w:szCs w:val="28"/>
              </w:rPr>
              <w:t xml:space="preserve">«Учимся быть образованными». </w:t>
            </w:r>
            <w:r w:rsidRPr="004C45B9">
              <w:rPr>
                <w:i/>
                <w:iCs/>
                <w:sz w:val="28"/>
                <w:szCs w:val="28"/>
              </w:rPr>
              <w:t xml:space="preserve">Учебный    диалог:    </w:t>
            </w:r>
            <w:r w:rsidRPr="004C45B9">
              <w:rPr>
                <w:sz w:val="28"/>
                <w:szCs w:val="28"/>
              </w:rPr>
              <w:t>обсудим    вместе, заполним устно таблицу, дополним ее.</w:t>
            </w:r>
          </w:p>
        </w:tc>
        <w:tc>
          <w:tcPr>
            <w:tcW w:w="4556" w:type="dxa"/>
          </w:tcPr>
          <w:p w:rsidR="004C45B9" w:rsidRPr="004C45B9" w:rsidRDefault="004C45B9" w:rsidP="004C45B9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4C45B9">
              <w:rPr>
                <w:sz w:val="28"/>
                <w:szCs w:val="28"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</w:t>
            </w:r>
            <w:r>
              <w:rPr>
                <w:sz w:val="28"/>
                <w:szCs w:val="28"/>
              </w:rPr>
              <w:t>ных, эстетических потребностей.</w:t>
            </w:r>
          </w:p>
        </w:tc>
        <w:tc>
          <w:tcPr>
            <w:tcW w:w="1275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C45B9" w:rsidTr="00C86219">
        <w:trPr>
          <w:jc w:val="center"/>
        </w:trPr>
        <w:tc>
          <w:tcPr>
            <w:tcW w:w="95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34.</w:t>
            </w:r>
          </w:p>
        </w:tc>
        <w:tc>
          <w:tcPr>
            <w:tcW w:w="2657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составляет твой духовный мир</w:t>
            </w:r>
          </w:p>
        </w:tc>
        <w:tc>
          <w:tcPr>
            <w:tcW w:w="1092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C45B9" w:rsidRPr="004C45B9" w:rsidRDefault="004C45B9" w:rsidP="004C45B9">
            <w:pPr>
              <w:spacing w:after="0" w:line="240" w:lineRule="auto"/>
              <w:rPr>
                <w:sz w:val="28"/>
                <w:szCs w:val="28"/>
              </w:rPr>
            </w:pPr>
            <w:r w:rsidRPr="004C45B9">
              <w:rPr>
                <w:i/>
                <w:iCs/>
                <w:sz w:val="28"/>
                <w:szCs w:val="28"/>
              </w:rPr>
              <w:t xml:space="preserve">Совместная деятельность в группах: анализ </w:t>
            </w:r>
            <w:r w:rsidRPr="004C45B9">
              <w:rPr>
                <w:sz w:val="28"/>
                <w:szCs w:val="28"/>
              </w:rPr>
              <w:t xml:space="preserve">информации, представленной в </w:t>
            </w:r>
            <w:r w:rsidRPr="004C45B9">
              <w:rPr>
                <w:spacing w:val="-1"/>
                <w:sz w:val="28"/>
                <w:szCs w:val="28"/>
              </w:rPr>
              <w:t xml:space="preserve">дидактических текстах К.Д. Ушинского. </w:t>
            </w:r>
            <w:r w:rsidRPr="004C45B9">
              <w:rPr>
                <w:sz w:val="28"/>
                <w:szCs w:val="28"/>
              </w:rPr>
              <w:t xml:space="preserve">Составление описательного рассказа по </w:t>
            </w:r>
            <w:r w:rsidRPr="004C45B9">
              <w:rPr>
                <w:spacing w:val="-2"/>
                <w:sz w:val="28"/>
                <w:szCs w:val="28"/>
              </w:rPr>
              <w:t xml:space="preserve">картине П. Федотова «Свежий кавалер». </w:t>
            </w:r>
            <w:r w:rsidRPr="004C45B9">
              <w:rPr>
                <w:sz w:val="28"/>
                <w:szCs w:val="28"/>
              </w:rPr>
              <w:t>Сюжетная игра «Разговор с младшим братишкой (сестренкой) об этикете».</w:t>
            </w:r>
          </w:p>
        </w:tc>
        <w:tc>
          <w:tcPr>
            <w:tcW w:w="4556" w:type="dxa"/>
          </w:tcPr>
          <w:p w:rsidR="004C45B9" w:rsidRPr="004C45B9" w:rsidRDefault="004C45B9" w:rsidP="004C45B9">
            <w:pPr>
              <w:shd w:val="clear" w:color="auto" w:fill="FFFFFF"/>
              <w:tabs>
                <w:tab w:val="left" w:pos="1301"/>
              </w:tabs>
              <w:spacing w:before="5"/>
              <w:ind w:right="110"/>
              <w:rPr>
                <w:sz w:val="28"/>
                <w:szCs w:val="28"/>
              </w:rPr>
            </w:pPr>
            <w:r w:rsidRPr="004C45B9">
              <w:rPr>
                <w:iCs/>
                <w:sz w:val="28"/>
                <w:szCs w:val="28"/>
              </w:rPr>
              <w:t>Участвовать в диалоге</w:t>
            </w:r>
            <w:r w:rsidRPr="004C45B9">
              <w:rPr>
                <w:sz w:val="28"/>
                <w:szCs w:val="28"/>
              </w:rPr>
              <w:t>: высказывать свои суждения, анализировать</w:t>
            </w:r>
            <w:r w:rsidRPr="004C45B9">
              <w:rPr>
                <w:sz w:val="28"/>
                <w:szCs w:val="28"/>
              </w:rPr>
              <w:br/>
              <w:t>высказывания участников беседы, добавлять, приводить доказательства.</w:t>
            </w:r>
          </w:p>
          <w:p w:rsidR="004C45B9" w:rsidRPr="004C45B9" w:rsidRDefault="004C45B9" w:rsidP="004C45B9">
            <w:pPr>
              <w:shd w:val="clear" w:color="auto" w:fill="FFFFFF"/>
              <w:tabs>
                <w:tab w:val="left" w:pos="1301"/>
              </w:tabs>
              <w:spacing w:before="5"/>
              <w:ind w:right="110"/>
              <w:rPr>
                <w:sz w:val="28"/>
                <w:szCs w:val="28"/>
              </w:rPr>
            </w:pPr>
            <w:r w:rsidRPr="004C45B9">
              <w:rPr>
                <w:iCs/>
                <w:sz w:val="28"/>
                <w:szCs w:val="28"/>
              </w:rPr>
              <w:t xml:space="preserve">Создавать </w:t>
            </w:r>
            <w:r w:rsidRPr="004C45B9">
              <w:rPr>
                <w:sz w:val="28"/>
                <w:szCs w:val="28"/>
              </w:rPr>
              <w:t xml:space="preserve">по изображениям (художественным полотнам, иконам, иллюстрациям) словесный портрет героя. </w:t>
            </w:r>
            <w:r w:rsidRPr="004C45B9">
              <w:rPr>
                <w:iCs/>
                <w:sz w:val="28"/>
                <w:szCs w:val="28"/>
              </w:rPr>
              <w:t xml:space="preserve">Оценивать </w:t>
            </w:r>
            <w:r w:rsidRPr="004C45B9">
              <w:rPr>
                <w:sz w:val="28"/>
                <w:szCs w:val="28"/>
              </w:rPr>
              <w:t>поступки реальных лиц, героев произведений, высказывания</w:t>
            </w:r>
            <w:r w:rsidRPr="004C45B9">
              <w:rPr>
                <w:sz w:val="28"/>
                <w:szCs w:val="28"/>
              </w:rPr>
              <w:br/>
              <w:t>известных личностей.</w:t>
            </w:r>
          </w:p>
        </w:tc>
        <w:tc>
          <w:tcPr>
            <w:tcW w:w="1275" w:type="dxa"/>
          </w:tcPr>
          <w:p w:rsidR="004C45B9" w:rsidRDefault="006C5FD7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C45B9" w:rsidTr="004C45B9">
        <w:trPr>
          <w:jc w:val="center"/>
        </w:trPr>
        <w:tc>
          <w:tcPr>
            <w:tcW w:w="14992" w:type="dxa"/>
            <w:gridSpan w:val="7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Заключительный урок (1 час).</w:t>
            </w:r>
          </w:p>
        </w:tc>
      </w:tr>
      <w:tr w:rsidR="004C45B9" w:rsidTr="00C86219">
        <w:trPr>
          <w:jc w:val="center"/>
        </w:trPr>
        <w:tc>
          <w:tcPr>
            <w:tcW w:w="95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35.</w:t>
            </w:r>
          </w:p>
        </w:tc>
        <w:tc>
          <w:tcPr>
            <w:tcW w:w="2657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Заключительный урок</w:t>
            </w:r>
          </w:p>
        </w:tc>
        <w:tc>
          <w:tcPr>
            <w:tcW w:w="1092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</w:tcPr>
          <w:p w:rsidR="004C45B9" w:rsidRPr="00935089" w:rsidRDefault="004C45B9" w:rsidP="004C45B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тестового задания</w:t>
            </w:r>
          </w:p>
        </w:tc>
        <w:tc>
          <w:tcPr>
            <w:tcW w:w="4556" w:type="dxa"/>
          </w:tcPr>
          <w:p w:rsidR="004C45B9" w:rsidRPr="008A61C1" w:rsidRDefault="004C45B9" w:rsidP="004C45B9">
            <w:pPr>
              <w:spacing w:line="240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Систематизация и обобщение знаний по предмету.</w:t>
            </w:r>
          </w:p>
        </w:tc>
        <w:tc>
          <w:tcPr>
            <w:tcW w:w="1275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4C45B9" w:rsidRDefault="004C45B9" w:rsidP="004C45B9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D1A2B" w:rsidRPr="001A598A" w:rsidRDefault="000D1A2B" w:rsidP="001A598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  <w:sectPr w:rsidR="000D1A2B" w:rsidRPr="001A598A" w:rsidSect="005107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D30D2" w:rsidRDefault="00CD30D2" w:rsidP="00237D5D">
      <w:pPr>
        <w:spacing w:line="240" w:lineRule="auto"/>
        <w:ind w:left="708"/>
        <w:jc w:val="center"/>
        <w:rPr>
          <w:rFonts w:ascii="Times New Roman" w:eastAsia="Calibri" w:hAnsi="Times New Roman"/>
          <w:b/>
          <w:spacing w:val="-3"/>
          <w:sz w:val="28"/>
          <w:szCs w:val="28"/>
          <w:lang w:eastAsia="en-US"/>
        </w:rPr>
      </w:pPr>
      <w:r w:rsidRPr="00BA67A0">
        <w:rPr>
          <w:rFonts w:ascii="Times New Roman" w:eastAsia="Calibri" w:hAnsi="Times New Roman"/>
          <w:b/>
          <w:spacing w:val="-3"/>
          <w:sz w:val="28"/>
          <w:szCs w:val="28"/>
          <w:lang w:eastAsia="en-US"/>
        </w:rPr>
        <w:lastRenderedPageBreak/>
        <w:t>РАЗДЕЛ 7. УЧЕБНО-МЕТОДИЧЕСКОЕ И МАТЕРИАЛЬНО-ТЕХНИЧЕСКОЕ ОБЕСПЕЧЕНИЕ УЧЕБНОГО ПРОЦЕССА</w:t>
      </w:r>
    </w:p>
    <w:p w:rsidR="00F43864" w:rsidRPr="00BA67A0" w:rsidRDefault="00F43864" w:rsidP="00237D5D">
      <w:pPr>
        <w:spacing w:line="240" w:lineRule="auto"/>
        <w:ind w:left="708"/>
        <w:jc w:val="center"/>
        <w:rPr>
          <w:rFonts w:ascii="Times New Roman" w:eastAsia="Calibri" w:hAnsi="Times New Roman"/>
          <w:b/>
          <w:spacing w:val="-3"/>
          <w:sz w:val="28"/>
          <w:szCs w:val="28"/>
          <w:lang w:eastAsia="en-US"/>
        </w:rPr>
      </w:pPr>
    </w:p>
    <w:p w:rsidR="00F43864" w:rsidRPr="00F43864" w:rsidRDefault="00F43864" w:rsidP="00F438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Программа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64">
        <w:rPr>
          <w:rFonts w:ascii="Times New Roman" w:hAnsi="Times New Roman" w:cs="Times New Roman"/>
          <w:sz w:val="28"/>
          <w:szCs w:val="28"/>
        </w:rPr>
        <w:t>комплексного учебного курса «Основы духовно-нравственной культуры народов России» авторы</w:t>
      </w:r>
      <w:r w:rsidRPr="00F43864">
        <w:rPr>
          <w:rFonts w:ascii="Times New Roman" w:hAnsi="Times New Roman" w:cs="Times New Roman"/>
          <w:bCs/>
          <w:sz w:val="28"/>
          <w:szCs w:val="28"/>
        </w:rPr>
        <w:t>: Н.Ф. Виноградова, В.И. Власенко, А.В. Поляков</w:t>
      </w:r>
      <w:r w:rsidRPr="00F43864">
        <w:rPr>
          <w:rFonts w:ascii="Times New Roman" w:hAnsi="Times New Roman" w:cs="Times New Roman"/>
          <w:spacing w:val="-2"/>
          <w:sz w:val="28"/>
          <w:szCs w:val="28"/>
        </w:rPr>
        <w:t xml:space="preserve">  из сборника Система учебников «Алгоритм успеха». Примерная основная </w:t>
      </w:r>
      <w:r w:rsidRPr="00F43864">
        <w:rPr>
          <w:rFonts w:ascii="Times New Roman" w:hAnsi="Times New Roman" w:cs="Times New Roman"/>
          <w:spacing w:val="-1"/>
          <w:sz w:val="28"/>
          <w:szCs w:val="28"/>
        </w:rPr>
        <w:t xml:space="preserve">образовательная программа образовательного учреждения: основная школа. </w:t>
      </w:r>
      <w:r>
        <w:rPr>
          <w:rFonts w:ascii="Times New Roman" w:hAnsi="Times New Roman" w:cs="Times New Roman"/>
          <w:sz w:val="28"/>
          <w:szCs w:val="28"/>
        </w:rPr>
        <w:t>— М.: Вентана-Граф, 2015</w:t>
      </w:r>
    </w:p>
    <w:p w:rsidR="00CD30D2" w:rsidRDefault="00CD30D2" w:rsidP="00F4386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67A0">
        <w:rPr>
          <w:rFonts w:ascii="Times New Roman" w:hAnsi="Times New Roman"/>
          <w:i/>
          <w:sz w:val="28"/>
          <w:szCs w:val="28"/>
          <w:u w:val="single"/>
        </w:rPr>
        <w:t>Учебник: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D5D">
        <w:rPr>
          <w:rFonts w:ascii="Times New Roman" w:hAnsi="Times New Roman"/>
          <w:sz w:val="28"/>
          <w:szCs w:val="28"/>
        </w:rPr>
        <w:t>Основы духовно-нравственной культуры народов России : 5 класс : учебник для учащихся общеобразовательных организаций / Н.Ф. Виноградова, В.И. Власенко, А.В. Поляков. – 3-е изд., стереотип. – М. : Вентана-Граф, 2018.</w:t>
      </w:r>
    </w:p>
    <w:p w:rsidR="00237D5D" w:rsidRDefault="00F43864" w:rsidP="00F4386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3864">
        <w:rPr>
          <w:rFonts w:ascii="Times New Roman" w:hAnsi="Times New Roman"/>
          <w:i/>
          <w:sz w:val="28"/>
          <w:szCs w:val="28"/>
          <w:u w:val="single"/>
        </w:rPr>
        <w:t>Рабочая тетрадь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: </w:t>
      </w:r>
      <w:r>
        <w:rPr>
          <w:rFonts w:ascii="Times New Roman" w:hAnsi="Times New Roman"/>
          <w:sz w:val="28"/>
          <w:szCs w:val="28"/>
        </w:rPr>
        <w:t>Основы духовно-нравственной культуры народов России : 5 класс : рабочая тетрадь / Н.Ф. Виноградова. – М. : Вентана-Граф, 2018.</w:t>
      </w:r>
    </w:p>
    <w:p w:rsidR="00C37907" w:rsidRDefault="00F43864" w:rsidP="00C3790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Методическое пособие: </w:t>
      </w:r>
      <w:r>
        <w:rPr>
          <w:rFonts w:ascii="Times New Roman" w:hAnsi="Times New Roman"/>
          <w:sz w:val="28"/>
          <w:szCs w:val="28"/>
        </w:rPr>
        <w:t>Основы духовно-нравственной культуры народов России : 5 класс : методические рекомендации / Н.Ф. Виноградова. – М. : Вентана-Граф, 2018.</w:t>
      </w:r>
    </w:p>
    <w:p w:rsidR="00C37907" w:rsidRPr="00C37907" w:rsidRDefault="00C37907" w:rsidP="00C37907">
      <w:pPr>
        <w:pStyle w:val="a4"/>
        <w:ind w:left="720"/>
        <w:contextualSpacing/>
        <w:jc w:val="both"/>
        <w:rPr>
          <w:i/>
          <w:sz w:val="28"/>
          <w:szCs w:val="28"/>
          <w:u w:val="single"/>
        </w:rPr>
      </w:pPr>
      <w:r w:rsidRPr="00C37907">
        <w:rPr>
          <w:i/>
          <w:sz w:val="28"/>
          <w:szCs w:val="28"/>
          <w:u w:val="single"/>
        </w:rPr>
        <w:t xml:space="preserve">Интернет-ресурсы: </w:t>
      </w:r>
    </w:p>
    <w:p w:rsidR="00C37907" w:rsidRPr="00C37907" w:rsidRDefault="00C37907" w:rsidP="00C37907">
      <w:pPr>
        <w:pStyle w:val="a4"/>
        <w:ind w:left="720"/>
        <w:contextualSpacing/>
        <w:jc w:val="both"/>
        <w:rPr>
          <w:rFonts w:eastAsia="Calibri"/>
          <w:color w:val="000000"/>
          <w:sz w:val="26"/>
          <w:szCs w:val="26"/>
        </w:rPr>
      </w:pPr>
    </w:p>
    <w:p w:rsidR="00C37907" w:rsidRPr="00C37907" w:rsidRDefault="00C37907" w:rsidP="00C37907">
      <w:pPr>
        <w:pStyle w:val="a4"/>
        <w:numPr>
          <w:ilvl w:val="0"/>
          <w:numId w:val="43"/>
        </w:numPr>
        <w:contextualSpacing/>
        <w:jc w:val="both"/>
        <w:rPr>
          <w:rFonts w:eastAsia="Calibri"/>
          <w:color w:val="000000"/>
          <w:sz w:val="28"/>
          <w:szCs w:val="28"/>
        </w:rPr>
      </w:pPr>
      <w:r w:rsidRPr="00C37907">
        <w:rPr>
          <w:rFonts w:eastAsia="Calibri"/>
          <w:color w:val="000000"/>
          <w:sz w:val="28"/>
          <w:szCs w:val="28"/>
        </w:rPr>
        <w:t xml:space="preserve">Каталог образовательных ресурсов сети Интернет для школы - </w:t>
      </w:r>
      <w:hyperlink r:id="rId8" w:history="1">
        <w:r w:rsidRPr="00C37907">
          <w:rPr>
            <w:rFonts w:eastAsia="Calibri"/>
            <w:color w:val="000000"/>
            <w:sz w:val="28"/>
            <w:szCs w:val="28"/>
          </w:rPr>
          <w:t>http://katalog.iot.ru/</w:t>
        </w:r>
      </w:hyperlink>
      <w:r w:rsidRPr="00C37907">
        <w:rPr>
          <w:rFonts w:eastAsia="Calibri"/>
          <w:color w:val="000000"/>
          <w:sz w:val="28"/>
          <w:szCs w:val="28"/>
        </w:rPr>
        <w:t> 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contextualSpacing/>
        <w:jc w:val="both"/>
        <w:rPr>
          <w:rFonts w:eastAsia="Calibri"/>
          <w:color w:val="000000"/>
          <w:sz w:val="28"/>
          <w:szCs w:val="28"/>
        </w:rPr>
      </w:pPr>
      <w:r w:rsidRPr="00C37907">
        <w:rPr>
          <w:rFonts w:eastAsia="Calibri"/>
          <w:color w:val="000000"/>
          <w:sz w:val="28"/>
          <w:szCs w:val="28"/>
        </w:rPr>
        <w:t>Единая коллекция цифровых образовательных ресурсов  - http://school-collection.edu.ru/</w:t>
      </w:r>
    </w:p>
    <w:p w:rsidR="00C37907" w:rsidRDefault="00C37907" w:rsidP="00C37907">
      <w:pPr>
        <w:pStyle w:val="a4"/>
        <w:numPr>
          <w:ilvl w:val="0"/>
          <w:numId w:val="43"/>
        </w:numPr>
        <w:contextualSpacing/>
        <w:jc w:val="both"/>
        <w:rPr>
          <w:rFonts w:eastAsia="Calibri"/>
          <w:color w:val="000000"/>
          <w:sz w:val="28"/>
          <w:szCs w:val="28"/>
        </w:rPr>
      </w:pPr>
      <w:r w:rsidRPr="00C37907">
        <w:rPr>
          <w:rFonts w:eastAsia="Calibri"/>
          <w:color w:val="000000"/>
          <w:sz w:val="28"/>
          <w:szCs w:val="28"/>
        </w:rPr>
        <w:t>Федеральный центр информационно-образовательных ресурсов - </w:t>
      </w:r>
      <w:hyperlink r:id="rId9" w:history="1">
        <w:r w:rsidRPr="00C37907">
          <w:rPr>
            <w:rFonts w:eastAsia="Calibri"/>
            <w:color w:val="000000"/>
            <w:sz w:val="28"/>
            <w:szCs w:val="28"/>
          </w:rPr>
          <w:t>http://fcior.edu.ru</w:t>
        </w:r>
      </w:hyperlink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Сайт издательства Вентана-Граф -http://www.vgf.ru/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Сайт «Основы религиозных культур и светской этики» - http://orkce.apkpro.ru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Сайт Министерства образования и науки РФ - http://www.mon.gov.ru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Федеральный портал «Российское образование» - http://www.edu.ru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Российский образовательный портал - http://www.school.edu.ru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lastRenderedPageBreak/>
        <w:t>Официальный сайт Московской Патриархии Русской Православной Церкви - www.patriarchia.ru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Каталог учебных изданий, электронного оборудования и электронных образовательных ресурсов для общего образования - http://www.ndce.edu.ru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Школьный портал - http://www.portalschool.ru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Федеральный портал «Информационно-коммуникационные технологии в образовании» - http://www.ict.edu.ru</w:t>
      </w:r>
    </w:p>
    <w:p w:rsidR="00C37907" w:rsidRPr="00C37907" w:rsidRDefault="00C37907" w:rsidP="00C37907">
      <w:pPr>
        <w:pStyle w:val="a4"/>
        <w:numPr>
          <w:ilvl w:val="0"/>
          <w:numId w:val="43"/>
        </w:numPr>
        <w:suppressAutoHyphens/>
        <w:spacing w:line="360" w:lineRule="auto"/>
        <w:jc w:val="both"/>
        <w:rPr>
          <w:sz w:val="28"/>
          <w:szCs w:val="28"/>
        </w:rPr>
      </w:pPr>
      <w:r w:rsidRPr="00C37907">
        <w:rPr>
          <w:sz w:val="28"/>
          <w:szCs w:val="28"/>
        </w:rPr>
        <w:t>Российский портал открытого образования - http://www.opennet.edu.ru</w:t>
      </w:r>
    </w:p>
    <w:p w:rsidR="00C37907" w:rsidRDefault="00C37907" w:rsidP="00C37907">
      <w:pPr>
        <w:pStyle w:val="a4"/>
        <w:suppressAutoHyphens/>
        <w:spacing w:line="360" w:lineRule="auto"/>
        <w:ind w:left="720"/>
        <w:jc w:val="both"/>
        <w:rPr>
          <w:i/>
          <w:sz w:val="28"/>
          <w:szCs w:val="28"/>
          <w:u w:val="single"/>
        </w:rPr>
      </w:pPr>
    </w:p>
    <w:p w:rsidR="00C37907" w:rsidRDefault="00C37907" w:rsidP="00C37907">
      <w:pPr>
        <w:pStyle w:val="a4"/>
        <w:suppressAutoHyphens/>
        <w:spacing w:line="360" w:lineRule="auto"/>
        <w:ind w:left="720"/>
        <w:jc w:val="both"/>
        <w:rPr>
          <w:sz w:val="28"/>
          <w:szCs w:val="28"/>
        </w:rPr>
      </w:pPr>
      <w:r w:rsidRPr="00C37907">
        <w:rPr>
          <w:i/>
          <w:sz w:val="28"/>
          <w:szCs w:val="28"/>
          <w:u w:val="single"/>
        </w:rPr>
        <w:t>Техническое обеспечение:</w:t>
      </w:r>
    </w:p>
    <w:p w:rsidR="00C37907" w:rsidRDefault="00C37907" w:rsidP="00C37907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</w:t>
      </w:r>
      <w:r w:rsidRPr="00C37907">
        <w:rPr>
          <w:rFonts w:ascii="Times New Roman" w:hAnsi="Times New Roman" w:cs="Times New Roman"/>
          <w:sz w:val="28"/>
          <w:szCs w:val="28"/>
        </w:rPr>
        <w:t>. Компьютер.</w:t>
      </w:r>
    </w:p>
    <w:p w:rsidR="00C37907" w:rsidRDefault="00C37907" w:rsidP="00C37907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7907">
        <w:rPr>
          <w:rFonts w:ascii="Times New Roman" w:hAnsi="Times New Roman" w:cs="Times New Roman"/>
          <w:sz w:val="28"/>
          <w:szCs w:val="28"/>
        </w:rPr>
        <w:t>Мультимедийный проектор.</w:t>
      </w:r>
    </w:p>
    <w:p w:rsidR="00C37907" w:rsidRDefault="00C37907" w:rsidP="00C37907">
      <w:pPr>
        <w:pStyle w:val="a4"/>
        <w:suppressAutoHyphens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37907">
        <w:rPr>
          <w:sz w:val="28"/>
          <w:szCs w:val="28"/>
        </w:rPr>
        <w:t>Экран, проектор.</w:t>
      </w:r>
    </w:p>
    <w:p w:rsidR="00C37907" w:rsidRPr="00C37907" w:rsidRDefault="00C37907" w:rsidP="00C37907">
      <w:pPr>
        <w:pStyle w:val="a4"/>
        <w:suppressAutoHyphens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37907">
        <w:rPr>
          <w:sz w:val="28"/>
          <w:szCs w:val="28"/>
        </w:rPr>
        <w:t>Аудиторная доска с магнитной поверхностью и набором приспособлений для крепления иллюстраций.</w:t>
      </w:r>
    </w:p>
    <w:p w:rsidR="00C37907" w:rsidRPr="00C37907" w:rsidRDefault="00C37907" w:rsidP="00C37907">
      <w:pPr>
        <w:pStyle w:val="a4"/>
        <w:suppressAutoHyphens/>
        <w:spacing w:line="360" w:lineRule="auto"/>
        <w:ind w:left="720"/>
        <w:jc w:val="both"/>
        <w:rPr>
          <w:sz w:val="28"/>
          <w:szCs w:val="28"/>
        </w:rPr>
      </w:pPr>
    </w:p>
    <w:p w:rsidR="00F43864" w:rsidRPr="00F43864" w:rsidRDefault="00F43864" w:rsidP="00F4386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7D5D" w:rsidRPr="00BA67A0" w:rsidRDefault="00237D5D" w:rsidP="00CD30D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D30D2" w:rsidRPr="00BA67A0" w:rsidRDefault="00CD30D2" w:rsidP="00237D5D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907" w:rsidRDefault="00C37907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0D2" w:rsidRPr="00BA67A0" w:rsidRDefault="00CD30D2" w:rsidP="00F73924">
      <w:pPr>
        <w:spacing w:after="0" w:line="36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BA67A0">
        <w:rPr>
          <w:rFonts w:ascii="Times New Roman" w:hAnsi="Times New Roman"/>
          <w:b/>
          <w:sz w:val="28"/>
          <w:szCs w:val="28"/>
        </w:rPr>
        <w:lastRenderedPageBreak/>
        <w:t>РАЗДЕЛ 8. РЕЗУЛЬТАТЫ ОСВОЕНИЯ УЧЕБНОГО ПРЕДМЕТА И КРИТЕРИИ ИХ ОЦЕНКИ</w:t>
      </w:r>
    </w:p>
    <w:p w:rsidR="00CD30D2" w:rsidRPr="00BA67A0" w:rsidRDefault="00CD30D2" w:rsidP="00CD30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D30D2" w:rsidRDefault="00CD30D2" w:rsidP="00F73924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A67A0">
        <w:rPr>
          <w:rFonts w:ascii="Times New Roman" w:hAnsi="Times New Roman"/>
          <w:b/>
          <w:sz w:val="28"/>
          <w:szCs w:val="28"/>
          <w:u w:val="single"/>
        </w:rPr>
        <w:t>Планируемые результаты реализации программы по предмету:</w:t>
      </w:r>
    </w:p>
    <w:p w:rsidR="00F73924" w:rsidRPr="00F73924" w:rsidRDefault="00F73924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В  соответствии  с  федеральным  государственным  стандартом  основного  общего образования содержание данного предмета должно определять достижение личностных, метапредметных  и  предметных  результатов  освоения  основной  образовательной программы. </w:t>
      </w:r>
    </w:p>
    <w:p w:rsidR="00A86BDF" w:rsidRDefault="00F73924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>Личностные  цели  представлены  двумя  группами</w:t>
      </w:r>
      <w:r w:rsidRPr="00F7392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73924" w:rsidRPr="00F73924" w:rsidRDefault="00F73924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Первая  отражает  изменения, которые должны произойти в личности субъекта обучения. Это: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готовность к нравственному саморазвитию; способность оценивать свои поступки, взаимоотношения со сверстниками;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достаточно высокий уровень учебной мотивации, самоконтроля и самооценки;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личностные  качества,  позволяющие  успешно  осуществлять  различную деятельность и взаимодействие с ее участниками. </w:t>
      </w:r>
    </w:p>
    <w:p w:rsidR="00F73924" w:rsidRPr="00F73924" w:rsidRDefault="00A86BDF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</w:t>
      </w:r>
      <w:r w:rsidR="00F73924" w:rsidRPr="00F73924">
        <w:rPr>
          <w:rFonts w:ascii="Times New Roman" w:hAnsi="Times New Roman" w:cs="Times New Roman"/>
          <w:sz w:val="28"/>
          <w:szCs w:val="28"/>
        </w:rPr>
        <w:t xml:space="preserve">  группа  целей  передает  социальную  позицию  школьника, сформированность его ценностного взгляда на окружающий мир: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формирование  основ  российской  гражданской  идентичности,  понимания особой  роли  многонациональной  России  в  современном  мире;  воспитание  чувства гордости за свою Родину, российский народ и историю России; формирование ценностей многонационального российского общества;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понимание  роли  человека  в  обществе,  принятие  норм  нравственного поведения, правильного взаимодействия со взрослыми и сверстниками;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 формирование эстетических потребностей, ценностей и чувств. </w:t>
      </w:r>
    </w:p>
    <w:p w:rsidR="00F73924" w:rsidRPr="00F73924" w:rsidRDefault="00F73924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Метапредметные  результаты  </w:t>
      </w:r>
      <w:r w:rsidRPr="00F73924">
        <w:rPr>
          <w:rFonts w:ascii="Times New Roman" w:hAnsi="Times New Roman" w:cs="Times New Roman"/>
          <w:sz w:val="28"/>
          <w:szCs w:val="28"/>
        </w:rPr>
        <w:t xml:space="preserve">определяют  круг  универсальных  учебных действий  разного  типа  (познавательные,  коммуникативные,  </w:t>
      </w:r>
      <w:r w:rsidRPr="00F73924">
        <w:rPr>
          <w:rFonts w:ascii="Times New Roman" w:hAnsi="Times New Roman" w:cs="Times New Roman"/>
          <w:sz w:val="28"/>
          <w:szCs w:val="28"/>
        </w:rPr>
        <w:lastRenderedPageBreak/>
        <w:t xml:space="preserve">рефлексивные, информационные), которые успешно формируются средствами данного предмета. Среди них: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владение  коммуникативной  деятельностью,  активное  и  адекватное использование  речевых  средств  для  решения  задач  общения  с  учетом особенностей  собеседников  и  ситуации  общения  (готовность  слушать собеседника и вести диалог; излагать свое мнение и аргументировать свою точку  зрения,  оценивать  события,  изложенные  в  текстах  разных  видов  и жанров);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овладение  навыками  смыслового  чтения  текстов  различных  стилей  и жанров,  в  том  числе  религиозного  характера;  способность  работать  с  информацией, представленной в разном виде и разнообразной форме;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овладение  методами  познания,  логическими  действиями  и  операциями (сравнение, анализ, обобщение, построение рассуждений);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освоение  способов  решения  проблем  творческого  и  поискового характера;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умение  строить  совместную  деятельность  в  соответствии  с  учебной задачей и культурой коллективного труда. </w:t>
      </w:r>
    </w:p>
    <w:p w:rsidR="00F73924" w:rsidRPr="00F73924" w:rsidRDefault="00F73924" w:rsidP="00F73924">
      <w:pPr>
        <w:ind w:left="708" w:right="-7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Предметные  результаты  </w:t>
      </w:r>
      <w:r w:rsidRPr="00F73924">
        <w:rPr>
          <w:rFonts w:ascii="Times New Roman" w:hAnsi="Times New Roman" w:cs="Times New Roman"/>
          <w:sz w:val="28"/>
          <w:szCs w:val="28"/>
        </w:rPr>
        <w:t>обучения  нацелены  на  решение,</w:t>
      </w:r>
      <w:r w:rsidRPr="00F739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3924">
        <w:rPr>
          <w:rFonts w:ascii="Times New Roman" w:hAnsi="Times New Roman" w:cs="Times New Roman"/>
          <w:sz w:val="28"/>
          <w:szCs w:val="28"/>
        </w:rPr>
        <w:t xml:space="preserve"> прежде  всего, образовательных задач: 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осознание  целостности  окружающего  мира,  расширение  знаний  о российской многонациональной культуре, особенностях традиционных религий России;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использование  полученных  знаний  в  продуктивной  и  преобразующей деятельности; способность к работе с информацией, представленной разными средствами; </w:t>
      </w:r>
    </w:p>
    <w:p w:rsidR="00F73924" w:rsidRPr="00F73924" w:rsidRDefault="00F73924" w:rsidP="00F73924">
      <w:pPr>
        <w:ind w:left="567" w:right="-71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расширение  кругозора  и  культурного  опыта  школьника,  формирование умения воспринимать мир не только рационально, но и образно. </w:t>
      </w:r>
    </w:p>
    <w:p w:rsidR="00F73924" w:rsidRPr="00F73924" w:rsidRDefault="00F73924" w:rsidP="00F7392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действия.</w:t>
      </w:r>
    </w:p>
    <w:p w:rsidR="00F73924" w:rsidRPr="00F73924" w:rsidRDefault="00F73924" w:rsidP="00F73924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Познавательные: </w:t>
      </w:r>
    </w:p>
    <w:p w:rsidR="00F73924" w:rsidRPr="00F73924" w:rsidRDefault="00F73924" w:rsidP="00F739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характеризовать понятие «духовно-нравственная культура»;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 сравнивать  нравственные  ценности  разных  народов,  представленные  в фольклоре, искусстве, религиозных учениях; </w:t>
      </w:r>
    </w:p>
    <w:p w:rsidR="00F73924" w:rsidRPr="00F73924" w:rsidRDefault="00F73924" w:rsidP="00F739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lastRenderedPageBreak/>
        <w:t xml:space="preserve">– различать культовые  сооружения разных религий;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формулировать выводы и умозаключения на основе анализа учебных текстов. </w:t>
      </w:r>
    </w:p>
    <w:p w:rsidR="00F73924" w:rsidRPr="00F73924" w:rsidRDefault="00F73924" w:rsidP="00F73924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Коммуникативные: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рассказывать о роли религий в развитии образования на Руси и в России;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F73924">
        <w:rPr>
          <w:rFonts w:ascii="Times New Roman" w:hAnsi="Times New Roman" w:cs="Times New Roman"/>
          <w:sz w:val="28"/>
          <w:szCs w:val="28"/>
        </w:rPr>
        <w:t xml:space="preserve">кратко  характеризовать  нравственные  ценности  человека  (патриотизм, трудолюбие, доброта, милосердие и др.).  </w:t>
      </w:r>
    </w:p>
    <w:p w:rsidR="00F73924" w:rsidRPr="00F73924" w:rsidRDefault="00F73924" w:rsidP="00F73924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Рефлексивные: 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оценивать различные ситуации с позиций «нравственно», «безнравственно»; </w:t>
      </w:r>
    </w:p>
    <w:p w:rsidR="00F73924" w:rsidRPr="00F73924" w:rsidRDefault="00F73924" w:rsidP="00F7392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 анализировать  и  оценивать  совместную  деятельность  (парную,  групповую работу)  в  соответствии  с  поставленной  учебной  задачей,  правилами  коммуникации  и делового этикета. </w:t>
      </w:r>
    </w:p>
    <w:p w:rsidR="00F73924" w:rsidRPr="00F73924" w:rsidRDefault="00F73924" w:rsidP="00F73924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 xml:space="preserve">Информационные: </w:t>
      </w:r>
    </w:p>
    <w:p w:rsidR="00F73924" w:rsidRPr="00F73924" w:rsidRDefault="00F73924" w:rsidP="00A86BDF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–  анализировать  информацию,  представленную  в  разной  форме  (в  том  числе графической) и в разных источниках (текст, иллюстрация, произведение искусства).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>К концу обучения учащиеся научатся: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Воспроизводить  полученную  информацию,  приводить  примеры  из прочитанных  текстов;  оценивать  главную  мысль  прочитанных  текстов  и прослушанных объяснений учителя.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Сравнивать  главную  мысль  литературных,  фольклорных  и  религиозных текстов.  Проводить  аналогии  между  героями,  сопоставлять  их  поведение  с общечеловеческими духовно-нравственными ценностями.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Участвовать  в  диалоге:  высказывать  свои  суждения,  анализировать высказывания участников беседы, добавлять, приводить доказательства.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Создавать  по  изображениям  (художественным  полотнам,  иконам, иллюстрациям) словесный портрет героя.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lastRenderedPageBreak/>
        <w:t xml:space="preserve">•  Оценивать  поступки  реальных  лиц,  героев  произведений,  высказывания известных личностей.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Работать  с  исторической  картой:  находить  объекты  в  соответствии  с учебной задачей.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Использовать информацию, полученную из разных источников, для решения учебных и практических задач.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924">
        <w:rPr>
          <w:rFonts w:ascii="Times New Roman" w:hAnsi="Times New Roman" w:cs="Times New Roman"/>
          <w:b/>
          <w:sz w:val="28"/>
          <w:szCs w:val="28"/>
        </w:rPr>
        <w:t>К концу обучения учащиеся смогут научиться: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Высказывать  предположения  о  последствиях  неправильного (безнравственного) поведения человека.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 xml:space="preserve">•  Оценивать свои поступки, соотнося их с правилами нравственности и этики; намечать способы саморазвития. </w:t>
      </w:r>
    </w:p>
    <w:p w:rsidR="00F73924" w:rsidRPr="00F73924" w:rsidRDefault="00F73924" w:rsidP="00A86BDF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924">
        <w:rPr>
          <w:rFonts w:ascii="Times New Roman" w:hAnsi="Times New Roman" w:cs="Times New Roman"/>
          <w:sz w:val="28"/>
          <w:szCs w:val="28"/>
        </w:rPr>
        <w:t>•  Работать с историческими источниками и документами.</w:t>
      </w:r>
    </w:p>
    <w:p w:rsidR="00F73924" w:rsidRDefault="00F73924" w:rsidP="00F73924">
      <w:pPr>
        <w:spacing w:after="0" w:line="360" w:lineRule="auto"/>
        <w:ind w:left="567" w:right="-711" w:firstLine="141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73924" w:rsidRDefault="00F73924" w:rsidP="00F73924">
      <w:pPr>
        <w:spacing w:after="0" w:line="360" w:lineRule="auto"/>
        <w:ind w:left="567" w:right="-711" w:firstLine="141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37907" w:rsidRPr="00BA67A0" w:rsidRDefault="00C37907" w:rsidP="00F73924">
      <w:pPr>
        <w:spacing w:after="0" w:line="360" w:lineRule="auto"/>
        <w:ind w:left="567" w:right="-711" w:firstLine="141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34C3C" w:rsidRPr="001A598A" w:rsidRDefault="00934C3C" w:rsidP="00F73924">
      <w:pPr>
        <w:spacing w:line="360" w:lineRule="auto"/>
        <w:ind w:left="567" w:right="-711" w:firstLine="141"/>
        <w:jc w:val="both"/>
        <w:rPr>
          <w:rFonts w:ascii="Times New Roman" w:eastAsiaTheme="minorHAnsi" w:hAnsi="Times New Roman" w:cs="Times New Roman"/>
          <w:b/>
          <w:spacing w:val="-3"/>
          <w:sz w:val="28"/>
          <w:szCs w:val="28"/>
          <w:lang w:eastAsia="en-US"/>
        </w:rPr>
      </w:pPr>
    </w:p>
    <w:p w:rsidR="001A598A" w:rsidRDefault="001A598A" w:rsidP="00F73924">
      <w:pPr>
        <w:spacing w:after="0" w:line="360" w:lineRule="auto"/>
        <w:ind w:left="567" w:right="-711" w:firstLine="14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A598A" w:rsidRDefault="001A598A" w:rsidP="00C268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41C11" w:rsidRDefault="00E41C11" w:rsidP="00C2682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41C11" w:rsidRDefault="00E41C11" w:rsidP="00C268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A5BD7" w:rsidRDefault="008A5BD7" w:rsidP="00C268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D30D2" w:rsidRDefault="00CD30D2" w:rsidP="00CD30D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D1A2B" w:rsidRDefault="000D1A2B" w:rsidP="00D850B3">
      <w:pPr>
        <w:spacing w:line="360" w:lineRule="auto"/>
        <w:jc w:val="center"/>
      </w:pPr>
    </w:p>
    <w:sectPr w:rsidR="000D1A2B" w:rsidSect="00E41C1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D49" w:rsidRDefault="000B2D49" w:rsidP="00D1531B">
      <w:pPr>
        <w:spacing w:after="0" w:line="240" w:lineRule="auto"/>
      </w:pPr>
      <w:r>
        <w:separator/>
      </w:r>
    </w:p>
  </w:endnote>
  <w:endnote w:type="continuationSeparator" w:id="0">
    <w:p w:rsidR="000B2D49" w:rsidRDefault="000B2D49" w:rsidP="00D15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D49" w:rsidRDefault="000B2D49" w:rsidP="00D1531B">
      <w:pPr>
        <w:spacing w:after="0" w:line="240" w:lineRule="auto"/>
      </w:pPr>
      <w:r>
        <w:separator/>
      </w:r>
    </w:p>
  </w:footnote>
  <w:footnote w:type="continuationSeparator" w:id="0">
    <w:p w:rsidR="000B2D49" w:rsidRDefault="000B2D49" w:rsidP="00D15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4C4"/>
    <w:multiLevelType w:val="hybridMultilevel"/>
    <w:tmpl w:val="95322E12"/>
    <w:lvl w:ilvl="0" w:tplc="C98215F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A216E"/>
    <w:multiLevelType w:val="hybridMultilevel"/>
    <w:tmpl w:val="42E6DAC0"/>
    <w:lvl w:ilvl="0" w:tplc="E59052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9C122C"/>
    <w:multiLevelType w:val="hybridMultilevel"/>
    <w:tmpl w:val="D07015FE"/>
    <w:lvl w:ilvl="0" w:tplc="262486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D90E69AC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2" w:tplc="604E0F4E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A1060DD2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9CCA902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C450E746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1C94DEF8">
      <w:start w:val="1"/>
      <w:numFmt w:val="bullet"/>
      <w:lvlText w:val="•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4956F68C">
      <w:start w:val="1"/>
      <w:numFmt w:val="bullet"/>
      <w:lvlText w:val="o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190AF296">
      <w:start w:val="1"/>
      <w:numFmt w:val="bullet"/>
      <w:lvlText w:val="▪"/>
      <w:lvlJc w:val="left"/>
      <w:pPr>
        <w:ind w:left="7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" w15:restartNumberingAfterBreak="0">
    <w:nsid w:val="0FD35247"/>
    <w:multiLevelType w:val="hybridMultilevel"/>
    <w:tmpl w:val="4F4200C4"/>
    <w:lvl w:ilvl="0" w:tplc="C0E6E64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26E424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A82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6608B0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8021A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541ECA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8D5B4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C3A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88014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DB6E93"/>
    <w:multiLevelType w:val="multilevel"/>
    <w:tmpl w:val="75969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2900A5"/>
    <w:multiLevelType w:val="hybridMultilevel"/>
    <w:tmpl w:val="83CA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6B42C7"/>
    <w:multiLevelType w:val="multilevel"/>
    <w:tmpl w:val="26FC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565620"/>
    <w:multiLevelType w:val="multilevel"/>
    <w:tmpl w:val="B6823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878FC"/>
    <w:multiLevelType w:val="hybridMultilevel"/>
    <w:tmpl w:val="AF84E7E8"/>
    <w:lvl w:ilvl="0" w:tplc="CFD24CF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424397"/>
    <w:multiLevelType w:val="hybridMultilevel"/>
    <w:tmpl w:val="85DCD2EC"/>
    <w:lvl w:ilvl="0" w:tplc="ADBC77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914F20"/>
    <w:multiLevelType w:val="hybridMultilevel"/>
    <w:tmpl w:val="99909280"/>
    <w:lvl w:ilvl="0" w:tplc="D960C84E">
      <w:start w:val="5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68438">
      <w:start w:val="1"/>
      <w:numFmt w:val="decimal"/>
      <w:lvlText w:val="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66D38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1A2A4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9EFA0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2060B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0E9C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32E74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9E02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6110AA"/>
    <w:multiLevelType w:val="multilevel"/>
    <w:tmpl w:val="0406C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375C56"/>
    <w:multiLevelType w:val="multilevel"/>
    <w:tmpl w:val="22521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CA7094"/>
    <w:multiLevelType w:val="hybridMultilevel"/>
    <w:tmpl w:val="F3FA6442"/>
    <w:lvl w:ilvl="0" w:tplc="18CA724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402F74"/>
    <w:multiLevelType w:val="hybridMultilevel"/>
    <w:tmpl w:val="4B9860EC"/>
    <w:lvl w:ilvl="0" w:tplc="B1EC31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C08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70A73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BE4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C622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E01B7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EF2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988C0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8D90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BE66A7"/>
    <w:multiLevelType w:val="hybridMultilevel"/>
    <w:tmpl w:val="97867318"/>
    <w:lvl w:ilvl="0" w:tplc="742AF3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064CED"/>
    <w:multiLevelType w:val="multilevel"/>
    <w:tmpl w:val="BD982B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7A30E3"/>
    <w:multiLevelType w:val="hybridMultilevel"/>
    <w:tmpl w:val="CB7E204C"/>
    <w:lvl w:ilvl="0" w:tplc="9F5E5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942230"/>
    <w:multiLevelType w:val="multilevel"/>
    <w:tmpl w:val="7FE284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A3C86"/>
    <w:multiLevelType w:val="hybridMultilevel"/>
    <w:tmpl w:val="7CD09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6A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AC1C1B"/>
    <w:multiLevelType w:val="hybridMultilevel"/>
    <w:tmpl w:val="4D4833EE"/>
    <w:lvl w:ilvl="0" w:tplc="996C3C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F509AA"/>
    <w:multiLevelType w:val="hybridMultilevel"/>
    <w:tmpl w:val="E88C0B18"/>
    <w:lvl w:ilvl="0" w:tplc="C4100E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3058DA"/>
    <w:multiLevelType w:val="multilevel"/>
    <w:tmpl w:val="B956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513630"/>
    <w:multiLevelType w:val="multilevel"/>
    <w:tmpl w:val="2D544F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A80141"/>
    <w:multiLevelType w:val="hybridMultilevel"/>
    <w:tmpl w:val="86CC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6E56AF"/>
    <w:multiLevelType w:val="hybridMultilevel"/>
    <w:tmpl w:val="A78AD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86746B"/>
    <w:multiLevelType w:val="hybridMultilevel"/>
    <w:tmpl w:val="4DC4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E753B5"/>
    <w:multiLevelType w:val="multilevel"/>
    <w:tmpl w:val="1E4C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20644E"/>
    <w:multiLevelType w:val="hybridMultilevel"/>
    <w:tmpl w:val="4028B402"/>
    <w:lvl w:ilvl="0" w:tplc="FFB21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84237"/>
    <w:multiLevelType w:val="multilevel"/>
    <w:tmpl w:val="DA8A5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94400D"/>
    <w:multiLevelType w:val="hybridMultilevel"/>
    <w:tmpl w:val="3FB092E8"/>
    <w:lvl w:ilvl="0" w:tplc="20581D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374348"/>
    <w:multiLevelType w:val="hybridMultilevel"/>
    <w:tmpl w:val="E0385472"/>
    <w:lvl w:ilvl="0" w:tplc="F8D21A36">
      <w:start w:val="1"/>
      <w:numFmt w:val="bullet"/>
      <w:lvlText w:val="•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A22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65E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BCBE7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168C1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6C46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1077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14311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7A12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3C7789"/>
    <w:multiLevelType w:val="multilevel"/>
    <w:tmpl w:val="703C7789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38" w15:restartNumberingAfterBreak="0">
    <w:nsid w:val="725A4322"/>
    <w:multiLevelType w:val="multilevel"/>
    <w:tmpl w:val="436866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936AB1"/>
    <w:multiLevelType w:val="hybridMultilevel"/>
    <w:tmpl w:val="4A16C440"/>
    <w:lvl w:ilvl="0" w:tplc="F29025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547678"/>
    <w:multiLevelType w:val="multilevel"/>
    <w:tmpl w:val="480C4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"/>
  </w:num>
  <w:num w:numId="38">
    <w:abstractNumId w:val="11"/>
  </w:num>
  <w:num w:numId="39">
    <w:abstractNumId w:val="4"/>
  </w:num>
  <w:num w:numId="40">
    <w:abstractNumId w:val="36"/>
  </w:num>
  <w:num w:numId="41">
    <w:abstractNumId w:val="4"/>
  </w:num>
  <w:num w:numId="4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1B"/>
    <w:rsid w:val="0000013F"/>
    <w:rsid w:val="00000450"/>
    <w:rsid w:val="00081F4E"/>
    <w:rsid w:val="000840C7"/>
    <w:rsid w:val="000A0856"/>
    <w:rsid w:val="000B2D49"/>
    <w:rsid w:val="000D1A2B"/>
    <w:rsid w:val="000E395F"/>
    <w:rsid w:val="00161A7B"/>
    <w:rsid w:val="001670AB"/>
    <w:rsid w:val="00197388"/>
    <w:rsid w:val="001A598A"/>
    <w:rsid w:val="001A777E"/>
    <w:rsid w:val="001B6807"/>
    <w:rsid w:val="00205132"/>
    <w:rsid w:val="00237D5D"/>
    <w:rsid w:val="00277F97"/>
    <w:rsid w:val="0028609D"/>
    <w:rsid w:val="002943BC"/>
    <w:rsid w:val="002971EB"/>
    <w:rsid w:val="002B133E"/>
    <w:rsid w:val="002B7807"/>
    <w:rsid w:val="002C166E"/>
    <w:rsid w:val="002D405A"/>
    <w:rsid w:val="002E090F"/>
    <w:rsid w:val="002E0916"/>
    <w:rsid w:val="00310BBD"/>
    <w:rsid w:val="00323A93"/>
    <w:rsid w:val="00341A8B"/>
    <w:rsid w:val="00350AD2"/>
    <w:rsid w:val="00357C89"/>
    <w:rsid w:val="00374A5F"/>
    <w:rsid w:val="00380D35"/>
    <w:rsid w:val="00382523"/>
    <w:rsid w:val="003A5F32"/>
    <w:rsid w:val="003B5706"/>
    <w:rsid w:val="003D1AE5"/>
    <w:rsid w:val="004000EC"/>
    <w:rsid w:val="004370BE"/>
    <w:rsid w:val="00440BEE"/>
    <w:rsid w:val="004678D4"/>
    <w:rsid w:val="004A2B45"/>
    <w:rsid w:val="004C45B9"/>
    <w:rsid w:val="004C63A5"/>
    <w:rsid w:val="004F1D7E"/>
    <w:rsid w:val="004F2F3B"/>
    <w:rsid w:val="0051076C"/>
    <w:rsid w:val="005308F2"/>
    <w:rsid w:val="00541395"/>
    <w:rsid w:val="00541FF2"/>
    <w:rsid w:val="00543E9F"/>
    <w:rsid w:val="0055783E"/>
    <w:rsid w:val="00557F55"/>
    <w:rsid w:val="005607B4"/>
    <w:rsid w:val="005904A2"/>
    <w:rsid w:val="0059061A"/>
    <w:rsid w:val="005D2FA1"/>
    <w:rsid w:val="006013C0"/>
    <w:rsid w:val="00645CBB"/>
    <w:rsid w:val="00670311"/>
    <w:rsid w:val="00682C2B"/>
    <w:rsid w:val="006A147F"/>
    <w:rsid w:val="006B00A8"/>
    <w:rsid w:val="006C5FD7"/>
    <w:rsid w:val="006D732F"/>
    <w:rsid w:val="00711AED"/>
    <w:rsid w:val="0073398D"/>
    <w:rsid w:val="00757993"/>
    <w:rsid w:val="0078419A"/>
    <w:rsid w:val="007C6B5C"/>
    <w:rsid w:val="008078BE"/>
    <w:rsid w:val="0081092A"/>
    <w:rsid w:val="00890858"/>
    <w:rsid w:val="008A5BD7"/>
    <w:rsid w:val="008A61C1"/>
    <w:rsid w:val="008D5625"/>
    <w:rsid w:val="008F4B52"/>
    <w:rsid w:val="00916B59"/>
    <w:rsid w:val="00934C3C"/>
    <w:rsid w:val="00935089"/>
    <w:rsid w:val="00953E94"/>
    <w:rsid w:val="009660FA"/>
    <w:rsid w:val="009758FC"/>
    <w:rsid w:val="00977EFC"/>
    <w:rsid w:val="00994297"/>
    <w:rsid w:val="00996559"/>
    <w:rsid w:val="009B3ACD"/>
    <w:rsid w:val="009E0511"/>
    <w:rsid w:val="00A122F6"/>
    <w:rsid w:val="00A15545"/>
    <w:rsid w:val="00A66492"/>
    <w:rsid w:val="00A86BDF"/>
    <w:rsid w:val="00A92C56"/>
    <w:rsid w:val="00AB3446"/>
    <w:rsid w:val="00AC7D9F"/>
    <w:rsid w:val="00B147C4"/>
    <w:rsid w:val="00BD337C"/>
    <w:rsid w:val="00BD3CA9"/>
    <w:rsid w:val="00BF4FD7"/>
    <w:rsid w:val="00C20CCE"/>
    <w:rsid w:val="00C2682A"/>
    <w:rsid w:val="00C37907"/>
    <w:rsid w:val="00C60B66"/>
    <w:rsid w:val="00C86219"/>
    <w:rsid w:val="00C8733D"/>
    <w:rsid w:val="00C929A3"/>
    <w:rsid w:val="00C96DB8"/>
    <w:rsid w:val="00CA14D7"/>
    <w:rsid w:val="00CA6B65"/>
    <w:rsid w:val="00CB10A0"/>
    <w:rsid w:val="00CC42E2"/>
    <w:rsid w:val="00CD30D2"/>
    <w:rsid w:val="00CF215A"/>
    <w:rsid w:val="00CF5DFD"/>
    <w:rsid w:val="00D10C1C"/>
    <w:rsid w:val="00D1531B"/>
    <w:rsid w:val="00D41794"/>
    <w:rsid w:val="00D81C39"/>
    <w:rsid w:val="00D850B3"/>
    <w:rsid w:val="00E41C11"/>
    <w:rsid w:val="00E640D5"/>
    <w:rsid w:val="00EC1896"/>
    <w:rsid w:val="00EC708A"/>
    <w:rsid w:val="00F14F43"/>
    <w:rsid w:val="00F1779D"/>
    <w:rsid w:val="00F43864"/>
    <w:rsid w:val="00F635B9"/>
    <w:rsid w:val="00F650AA"/>
    <w:rsid w:val="00F73924"/>
    <w:rsid w:val="00F73D9D"/>
    <w:rsid w:val="00FA1693"/>
    <w:rsid w:val="00FC6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B19AC"/>
  <w15:docId w15:val="{10239E80-87A5-4564-8085-B9C2133D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31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1531B"/>
    <w:pPr>
      <w:widowControl w:val="0"/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">
    <w:name w:val="R"/>
    <w:basedOn w:val="a"/>
    <w:rsid w:val="00D1531B"/>
    <w:pPr>
      <w:widowControl w:val="0"/>
      <w:autoSpaceDE w:val="0"/>
      <w:autoSpaceDN w:val="0"/>
      <w:adjustRightInd w:val="0"/>
      <w:spacing w:before="397" w:after="113" w:line="270" w:lineRule="atLeast"/>
      <w:jc w:val="center"/>
    </w:pPr>
    <w:rPr>
      <w:rFonts w:ascii="SchoolBookC" w:eastAsia="Times New Roman" w:hAnsi="SchoolBookC" w:cs="SchoolBookC"/>
      <w:b/>
      <w:bCs/>
      <w:color w:val="000000"/>
      <w:sz w:val="21"/>
      <w:szCs w:val="21"/>
    </w:rPr>
  </w:style>
  <w:style w:type="paragraph" w:customStyle="1" w:styleId="22">
    <w:name w:val="22"/>
    <w:basedOn w:val="a3"/>
    <w:rsid w:val="00D1531B"/>
    <w:pPr>
      <w:spacing w:before="113" w:after="57" w:line="254" w:lineRule="atLeast"/>
      <w:ind w:firstLine="283"/>
      <w:jc w:val="both"/>
    </w:pPr>
    <w:rPr>
      <w:rFonts w:ascii="SchoolBookC" w:hAnsi="SchoolBookC" w:cs="SchoolBookC"/>
      <w:b/>
      <w:bCs/>
      <w:sz w:val="21"/>
      <w:szCs w:val="21"/>
    </w:rPr>
  </w:style>
  <w:style w:type="paragraph" w:styleId="a4">
    <w:name w:val="List Paragraph"/>
    <w:basedOn w:val="a"/>
    <w:uiPriority w:val="34"/>
    <w:qFormat/>
    <w:rsid w:val="00D1531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5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31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15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31B"/>
    <w:rPr>
      <w:rFonts w:eastAsiaTheme="minorEastAsia"/>
      <w:lang w:eastAsia="ru-RU"/>
    </w:rPr>
  </w:style>
  <w:style w:type="paragraph" w:customStyle="1" w:styleId="Style17">
    <w:name w:val="Style17"/>
    <w:basedOn w:val="a"/>
    <w:rsid w:val="00D1531B"/>
    <w:pPr>
      <w:widowControl w:val="0"/>
      <w:autoSpaceDE w:val="0"/>
      <w:autoSpaceDN w:val="0"/>
      <w:adjustRightInd w:val="0"/>
      <w:spacing w:after="0" w:line="253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">
    <w:name w:val="Style1"/>
    <w:basedOn w:val="a"/>
    <w:rsid w:val="00D1531B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26">
    <w:name w:val="Style26"/>
    <w:basedOn w:val="a"/>
    <w:rsid w:val="00D1531B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41">
    <w:name w:val="Font Style41"/>
    <w:basedOn w:val="a0"/>
    <w:rsid w:val="00D1531B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38">
    <w:name w:val="Font Style38"/>
    <w:basedOn w:val="a0"/>
    <w:rsid w:val="00D1531B"/>
    <w:rPr>
      <w:rFonts w:ascii="Century Schoolbook" w:hAnsi="Century Schoolbook" w:cs="Century Schoolbook" w:hint="default"/>
      <w:sz w:val="18"/>
      <w:szCs w:val="18"/>
    </w:rPr>
  </w:style>
  <w:style w:type="paragraph" w:customStyle="1" w:styleId="Style20">
    <w:name w:val="Style20"/>
    <w:basedOn w:val="a"/>
    <w:rsid w:val="00D1531B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44">
    <w:name w:val="Font Style44"/>
    <w:basedOn w:val="a0"/>
    <w:rsid w:val="00D1531B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table" w:styleId="a9">
    <w:name w:val="Table Grid"/>
    <w:basedOn w:val="a1"/>
    <w:uiPriority w:val="59"/>
    <w:rsid w:val="00D1531B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">
    <w:name w:val="c6"/>
    <w:basedOn w:val="a"/>
    <w:rsid w:val="000D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1A2B"/>
  </w:style>
  <w:style w:type="character" w:customStyle="1" w:styleId="c2">
    <w:name w:val="c2"/>
    <w:basedOn w:val="a0"/>
    <w:rsid w:val="000D1A2B"/>
  </w:style>
  <w:style w:type="character" w:customStyle="1" w:styleId="c0">
    <w:name w:val="c0"/>
    <w:basedOn w:val="a0"/>
    <w:rsid w:val="000D1A2B"/>
  </w:style>
  <w:style w:type="character" w:styleId="aa">
    <w:name w:val="Hyperlink"/>
    <w:basedOn w:val="a0"/>
    <w:unhideWhenUsed/>
    <w:rsid w:val="000D1A2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13C0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6B00A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00A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00A8"/>
    <w:rPr>
      <w:rFonts w:eastAsiaTheme="minorEastAsia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00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00A8"/>
    <w:rPr>
      <w:rFonts w:eastAsiaTheme="minorEastAsia"/>
      <w:b/>
      <w:bCs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2C166E"/>
    <w:pPr>
      <w:spacing w:after="0" w:line="240" w:lineRule="auto"/>
    </w:pPr>
  </w:style>
  <w:style w:type="character" w:customStyle="1" w:styleId="af3">
    <w:name w:val="Без интервала Знак"/>
    <w:basedOn w:val="a0"/>
    <w:link w:val="af2"/>
    <w:uiPriority w:val="1"/>
    <w:locked/>
    <w:rsid w:val="002C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talog.io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AFD9B-D7F4-48F2-AEED-BF6C6BA7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38</Pages>
  <Words>7706</Words>
  <Characters>43929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Быкадорова</dc:creator>
  <cp:keywords/>
  <dc:description/>
  <cp:lastModifiedBy>Ученик-7</cp:lastModifiedBy>
  <cp:revision>7</cp:revision>
  <cp:lastPrinted>2018-09-18T17:38:00Z</cp:lastPrinted>
  <dcterms:created xsi:type="dcterms:W3CDTF">2021-05-20T09:46:00Z</dcterms:created>
  <dcterms:modified xsi:type="dcterms:W3CDTF">2021-05-20T11:36:00Z</dcterms:modified>
</cp:coreProperties>
</file>